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1132" w14:textId="1BF69722" w:rsidR="00327FA6" w:rsidRDefault="00E26C27">
      <w:pPr>
        <w:pStyle w:val="Textbody"/>
        <w:spacing w:after="0" w:line="360" w:lineRule="auto"/>
        <w:jc w:val="center"/>
        <w:rPr>
          <w:rFonts w:ascii="Times New Roman" w:hAnsi="Times New Roman"/>
          <w:b/>
          <w:bCs/>
          <w:color w:val="000000"/>
        </w:rPr>
      </w:pPr>
      <w:r>
        <w:rPr>
          <w:noProof/>
          <w:lang w:eastAsia="pt-BR"/>
        </w:rPr>
        <w:drawing>
          <wp:inline distT="0" distB="0" distL="0" distR="0" wp14:anchorId="5E10B2F7" wp14:editId="62452BF8">
            <wp:extent cx="5760085" cy="1270000"/>
            <wp:effectExtent l="0" t="0" r="0" b="6350"/>
            <wp:docPr id="1" name="Imagem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1270000"/>
                    </a:xfrm>
                    <a:prstGeom prst="rect">
                      <a:avLst/>
                    </a:prstGeom>
                    <a:noFill/>
                    <a:ln>
                      <a:noFill/>
                    </a:ln>
                  </pic:spPr>
                </pic:pic>
              </a:graphicData>
            </a:graphic>
          </wp:inline>
        </w:drawing>
      </w:r>
      <w:r w:rsidR="003C5A44">
        <w:rPr>
          <w:rFonts w:ascii="Times New Roman" w:hAnsi="Times New Roman"/>
          <w:b/>
          <w:bCs/>
          <w:color w:val="000000"/>
        </w:rPr>
        <w:t>UMA ANÁLISE SOBRE A GESTÃO ESCOLAR DE UMA ESCOLA NO MUNICÍPIO DE GARANHUNS-PE DURANTE A PANDEMIA DA COVID-19</w:t>
      </w:r>
    </w:p>
    <w:p w14:paraId="012A492A" w14:textId="77777777" w:rsidR="00D86B75" w:rsidRDefault="00D86B75" w:rsidP="00D86B75">
      <w:pPr>
        <w:pStyle w:val="SemEspaamento"/>
      </w:pPr>
    </w:p>
    <w:p w14:paraId="357E3282" w14:textId="4480181F" w:rsidR="00D86B75" w:rsidRPr="00D86B75" w:rsidRDefault="00D86B75" w:rsidP="00D86B75">
      <w:pPr>
        <w:pStyle w:val="SemEspaamento"/>
        <w:rPr>
          <w:b/>
          <w:bCs/>
        </w:rPr>
      </w:pPr>
      <w:proofErr w:type="spellStart"/>
      <w:r w:rsidRPr="00D86B75">
        <w:rPr>
          <w:b/>
          <w:bCs/>
        </w:rPr>
        <w:t>Tayna</w:t>
      </w:r>
      <w:proofErr w:type="spellEnd"/>
      <w:r w:rsidRPr="00D86B75">
        <w:rPr>
          <w:b/>
          <w:bCs/>
        </w:rPr>
        <w:t xml:space="preserve"> Bradley Silva</w:t>
      </w:r>
    </w:p>
    <w:p w14:paraId="0CED3A1A" w14:textId="3B45A81F" w:rsidR="00D86B75" w:rsidRPr="00D86B75" w:rsidRDefault="00D86B75" w:rsidP="00D86B75">
      <w:pPr>
        <w:pStyle w:val="SemEspaamento"/>
      </w:pPr>
      <w:r w:rsidRPr="00D86B75">
        <w:t>E-mail: tayna_bradiley@hotmail.com</w:t>
      </w:r>
    </w:p>
    <w:p w14:paraId="61BD715F" w14:textId="77777777" w:rsidR="00327FA6" w:rsidRDefault="00327FA6">
      <w:pPr>
        <w:pStyle w:val="Textbody"/>
        <w:spacing w:after="0" w:line="360" w:lineRule="auto"/>
        <w:rPr>
          <w:rFonts w:ascii="Times New Roman" w:hAnsi="Times New Roman"/>
          <w:color w:val="000000"/>
        </w:rPr>
      </w:pPr>
    </w:p>
    <w:p w14:paraId="2D2A8EB0" w14:textId="1A648C10" w:rsidR="00B855D4" w:rsidRPr="00946574" w:rsidRDefault="00B855D4" w:rsidP="00B855D4">
      <w:pPr>
        <w:pStyle w:val="Textbody"/>
        <w:spacing w:after="0" w:line="240" w:lineRule="auto"/>
        <w:jc w:val="both"/>
        <w:rPr>
          <w:rFonts w:ascii="Times New Roman" w:hAnsi="Times New Roman" w:cs="Times New Roman"/>
          <w:b/>
          <w:bCs/>
          <w:color w:val="000000"/>
          <w:sz w:val="22"/>
        </w:rPr>
      </w:pPr>
      <w:r w:rsidRPr="00946574">
        <w:rPr>
          <w:rFonts w:ascii="Times New Roman" w:hAnsi="Times New Roman" w:cs="Times New Roman"/>
          <w:b/>
          <w:bCs/>
          <w:color w:val="000000"/>
          <w:sz w:val="22"/>
          <w:szCs w:val="22"/>
        </w:rPr>
        <w:t xml:space="preserve">Resumo: </w:t>
      </w:r>
      <w:r w:rsidRPr="00946574">
        <w:rPr>
          <w:rFonts w:ascii="Times New Roman" w:hAnsi="Times New Roman" w:cs="Times New Roman"/>
          <w:color w:val="000000"/>
        </w:rPr>
        <w:t xml:space="preserve">Este trabalho foi desenvolvido com o objetivo de analisar a gestão de uma escola da rede Municipal de Garanhuns-PE, com vistas a compreender a </w:t>
      </w:r>
      <w:r w:rsidRPr="00946574">
        <w:rPr>
          <w:rFonts w:ascii="Times New Roman" w:eastAsia="Times New Roman" w:hAnsi="Times New Roman" w:cs="Times New Roman"/>
          <w:color w:val="000000"/>
        </w:rPr>
        <w:t xml:space="preserve">rotina, dificuldades e o atendimento aos pais e alunos durante a pandemia da Covid-19, </w:t>
      </w:r>
      <w:r w:rsidRPr="00946574">
        <w:rPr>
          <w:rFonts w:ascii="Times New Roman" w:hAnsi="Times New Roman" w:cs="Times New Roman"/>
          <w:color w:val="000000"/>
        </w:rPr>
        <w:t>sem</w:t>
      </w:r>
      <w:r w:rsidRPr="00946574">
        <w:rPr>
          <w:rFonts w:ascii="Times New Roman" w:hAnsi="Times New Roman" w:cs="Times New Roman"/>
          <w:color w:val="000000"/>
        </w:rPr>
        <w:t xml:space="preserve"> perder de vista os desafios da gestão escolar antes da pandemia. Lançamos mão da abordagem qualitativa (MINAYO, 2002), pois os elementos observados não puderam ser quantificados. Com o intuito de conhecermos mais o assunto em tela, realizamos levantamento bibliográfico (FONSECA, 2002). A perspectiva do estudo de caso (FONSECA, 2002) também foi empregada para compreender o objeto em foco. Em relação aos instrumentos de coleta de dados, utilizamos o questionário (GIL, 1999), o qual foi enviado via </w:t>
      </w:r>
      <w:proofErr w:type="spellStart"/>
      <w:r w:rsidRPr="00946574">
        <w:rPr>
          <w:rFonts w:ascii="Times New Roman" w:hAnsi="Times New Roman" w:cs="Times New Roman"/>
          <w:color w:val="000000"/>
        </w:rPr>
        <w:t>whatsapp</w:t>
      </w:r>
      <w:proofErr w:type="spellEnd"/>
      <w:r w:rsidRPr="00946574">
        <w:rPr>
          <w:rFonts w:ascii="Times New Roman" w:hAnsi="Times New Roman" w:cs="Times New Roman"/>
          <w:color w:val="000000"/>
        </w:rPr>
        <w:t xml:space="preserve">. Na </w:t>
      </w:r>
      <w:r w:rsidRPr="00946574">
        <w:rPr>
          <w:rFonts w:ascii="Times New Roman" w:hAnsi="Times New Roman" w:cs="Times New Roman"/>
          <w:color w:val="000000"/>
        </w:rPr>
        <w:t>análise</w:t>
      </w:r>
      <w:r w:rsidRPr="00946574">
        <w:rPr>
          <w:rFonts w:ascii="Times New Roman" w:hAnsi="Times New Roman" w:cs="Times New Roman"/>
          <w:color w:val="000000"/>
        </w:rPr>
        <w:t xml:space="preserve"> dos dados utilizamos a perspectiva da </w:t>
      </w:r>
      <w:r w:rsidRPr="00946574">
        <w:rPr>
          <w:rFonts w:ascii="Times New Roman" w:hAnsi="Times New Roman" w:cs="Times New Roman"/>
          <w:color w:val="000000"/>
        </w:rPr>
        <w:t>análise</w:t>
      </w:r>
      <w:r w:rsidRPr="00946574">
        <w:rPr>
          <w:rFonts w:ascii="Times New Roman" w:hAnsi="Times New Roman" w:cs="Times New Roman"/>
          <w:color w:val="000000"/>
        </w:rPr>
        <w:t xml:space="preserve"> de conteúdo ( BARDIN, 1977). Os resultados obtidos demostraram que a rotina dos gestores se tornou mais intensa. Os principais desafios é garantir a aprendizagem dos discentes e dar suporte aos professores e pais de alunos. O atendimento aos pais e alunos se complexificaram devido ao distanciamento social e novas metodologias tiveram que ser adotadas. Acreditamos que esse estudo poderá contribuir com pesquisas no campo da gestão escolar e se pensar estratégias futuras para que os entraves encontrados sejam superados.</w:t>
      </w:r>
    </w:p>
    <w:p w14:paraId="54B0B69A" w14:textId="77777777" w:rsidR="00B855D4" w:rsidRPr="00946574" w:rsidRDefault="00B855D4" w:rsidP="00B855D4">
      <w:pPr>
        <w:pStyle w:val="Textbody"/>
        <w:spacing w:after="0" w:line="240" w:lineRule="auto"/>
        <w:jc w:val="both"/>
        <w:rPr>
          <w:rFonts w:ascii="Times New Roman" w:hAnsi="Times New Roman" w:cs="Times New Roman"/>
          <w:b/>
          <w:bCs/>
          <w:color w:val="000000"/>
        </w:rPr>
      </w:pPr>
      <w:r w:rsidRPr="00946574">
        <w:rPr>
          <w:rFonts w:ascii="Times New Roman" w:hAnsi="Times New Roman" w:cs="Times New Roman"/>
          <w:b/>
          <w:bCs/>
          <w:color w:val="000000"/>
        </w:rPr>
        <w:t xml:space="preserve">Palavras-chave: </w:t>
      </w:r>
      <w:r w:rsidRPr="00946574">
        <w:rPr>
          <w:rFonts w:ascii="Times New Roman" w:hAnsi="Times New Roman" w:cs="Times New Roman"/>
          <w:color w:val="000000"/>
        </w:rPr>
        <w:t>Gestão escolar; atendimento; rotina; desafios.</w:t>
      </w:r>
    </w:p>
    <w:p w14:paraId="1A5A026C" w14:textId="77777777" w:rsidR="00B855D4" w:rsidRPr="00946574" w:rsidRDefault="00B855D4" w:rsidP="00B855D4">
      <w:pPr>
        <w:pStyle w:val="Textbody"/>
        <w:spacing w:after="0" w:line="360" w:lineRule="auto"/>
        <w:jc w:val="both"/>
        <w:rPr>
          <w:rFonts w:ascii="Times New Roman" w:hAnsi="Times New Roman" w:cs="Times New Roman"/>
          <w:b/>
          <w:bCs/>
          <w:color w:val="000000"/>
        </w:rPr>
      </w:pPr>
    </w:p>
    <w:p w14:paraId="0A1B9FDC" w14:textId="77777777" w:rsidR="00B855D4" w:rsidRPr="00946574" w:rsidRDefault="00B855D4" w:rsidP="00B855D4">
      <w:pPr>
        <w:pStyle w:val="Textbody"/>
        <w:spacing w:after="0" w:line="360" w:lineRule="auto"/>
        <w:jc w:val="center"/>
        <w:rPr>
          <w:rFonts w:ascii="Times New Roman" w:hAnsi="Times New Roman" w:cs="Times New Roman"/>
          <w:b/>
          <w:bCs/>
          <w:color w:val="000000"/>
        </w:rPr>
      </w:pPr>
      <w:r w:rsidRPr="00946574">
        <w:rPr>
          <w:rFonts w:ascii="Times New Roman" w:hAnsi="Times New Roman" w:cs="Times New Roman"/>
          <w:b/>
          <w:bCs/>
          <w:color w:val="000000"/>
        </w:rPr>
        <w:t>AN ANALYSIS ON THE SCHOOL MANAGEMENT OF A SCHOOL IN THE MUNICIPALITY OF GARANHUNS-PE DURING THE COVID-19 PANDEMIC</w:t>
      </w:r>
    </w:p>
    <w:p w14:paraId="60D07E5B" w14:textId="77777777" w:rsidR="00B855D4" w:rsidRPr="00946574" w:rsidRDefault="00B855D4" w:rsidP="00B855D4">
      <w:pPr>
        <w:pStyle w:val="Textbody"/>
        <w:spacing w:after="0" w:line="360" w:lineRule="auto"/>
        <w:jc w:val="right"/>
        <w:rPr>
          <w:rFonts w:ascii="Times New Roman" w:hAnsi="Times New Roman" w:cs="Times New Roman"/>
          <w:b/>
          <w:bCs/>
          <w:color w:val="000000"/>
        </w:rPr>
      </w:pPr>
    </w:p>
    <w:p w14:paraId="398C552E" w14:textId="77777777" w:rsidR="00B855D4" w:rsidRPr="00946574" w:rsidRDefault="00B855D4" w:rsidP="00B855D4">
      <w:pPr>
        <w:pStyle w:val="Textbody"/>
        <w:spacing w:after="0" w:line="240" w:lineRule="auto"/>
        <w:jc w:val="both"/>
        <w:rPr>
          <w:rFonts w:ascii="Times New Roman" w:hAnsi="Times New Roman" w:cs="Times New Roman"/>
          <w:color w:val="000000"/>
        </w:rPr>
      </w:pPr>
      <w:r w:rsidRPr="00946574">
        <w:rPr>
          <w:rFonts w:ascii="Times New Roman" w:hAnsi="Times New Roman" w:cs="Times New Roman"/>
          <w:b/>
          <w:bCs/>
          <w:color w:val="000000"/>
        </w:rPr>
        <w:t>Abstract:</w:t>
      </w:r>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This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work</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was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developed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with</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objective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analyzing</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management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a </w:t>
      </w:r>
      <w:proofErr w:type="spellStart"/>
      <w:r w:rsidRPr="00946574">
        <w:rPr>
          <w:rFonts w:ascii="Times New Roman" w:hAnsi="Times New Roman" w:cs="Times New Roman"/>
          <w:color w:val="000000"/>
        </w:rPr>
        <w:t>school</w:t>
      </w:r>
      <w:proofErr w:type="spellEnd"/>
      <w:r w:rsidRPr="00946574">
        <w:rPr>
          <w:rFonts w:ascii="Times New Roman" w:hAnsi="Times New Roman" w:cs="Times New Roman"/>
          <w:color w:val="000000"/>
        </w:rPr>
        <w:t xml:space="preserve"> in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municipal network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Garanhuns-PE, </w:t>
      </w:r>
      <w:proofErr w:type="spellStart"/>
      <w:r w:rsidRPr="00946574">
        <w:rPr>
          <w:rFonts w:ascii="Times New Roman" w:hAnsi="Times New Roman" w:cs="Times New Roman"/>
          <w:color w:val="000000"/>
        </w:rPr>
        <w:t>with</w:t>
      </w:r>
      <w:proofErr w:type="spellEnd"/>
      <w:r w:rsidRPr="00946574">
        <w:rPr>
          <w:rFonts w:ascii="Times New Roman" w:hAnsi="Times New Roman" w:cs="Times New Roman"/>
          <w:color w:val="000000"/>
        </w:rPr>
        <w:t xml:space="preserve"> a </w:t>
      </w:r>
      <w:proofErr w:type="spellStart"/>
      <w:r w:rsidRPr="00946574">
        <w:rPr>
          <w:rFonts w:ascii="Times New Roman" w:hAnsi="Times New Roman" w:cs="Times New Roman"/>
          <w:color w:val="000000"/>
        </w:rPr>
        <w:t>view</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understanding</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routine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difficulties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assistance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parents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students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during</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Covid-19 </w:t>
      </w:r>
      <w:proofErr w:type="spellStart"/>
      <w:r w:rsidRPr="00946574">
        <w:rPr>
          <w:rFonts w:ascii="Times New Roman" w:hAnsi="Times New Roman" w:cs="Times New Roman"/>
          <w:color w:val="000000"/>
        </w:rPr>
        <w:t>pandemic</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without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losing</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sight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challenges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school</w:t>
      </w:r>
      <w:proofErr w:type="spellEnd"/>
      <w:r w:rsidRPr="00946574">
        <w:rPr>
          <w:rFonts w:ascii="Times New Roman" w:hAnsi="Times New Roman" w:cs="Times New Roman"/>
          <w:color w:val="000000"/>
        </w:rPr>
        <w:t xml:space="preserve"> management </w:t>
      </w:r>
      <w:proofErr w:type="spellStart"/>
      <w:r w:rsidRPr="00946574">
        <w:rPr>
          <w:rFonts w:ascii="Times New Roman" w:hAnsi="Times New Roman" w:cs="Times New Roman"/>
          <w:color w:val="000000"/>
        </w:rPr>
        <w:t>before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pandemic</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used</w:t>
      </w:r>
      <w:proofErr w:type="spellEnd"/>
      <w:r w:rsidRPr="00946574">
        <w:rPr>
          <w:rFonts w:ascii="Times New Roman" w:hAnsi="Times New Roman" w:cs="Times New Roman"/>
          <w:color w:val="000000"/>
        </w:rPr>
        <w:t xml:space="preserve"> a </w:t>
      </w:r>
      <w:proofErr w:type="spellStart"/>
      <w:r w:rsidRPr="00946574">
        <w:rPr>
          <w:rFonts w:ascii="Times New Roman" w:hAnsi="Times New Roman" w:cs="Times New Roman"/>
          <w:color w:val="000000"/>
        </w:rPr>
        <w:t>qualitative</w:t>
      </w:r>
      <w:proofErr w:type="spellEnd"/>
      <w:r w:rsidRPr="00946574">
        <w:rPr>
          <w:rFonts w:ascii="Times New Roman" w:hAnsi="Times New Roman" w:cs="Times New Roman"/>
          <w:color w:val="000000"/>
        </w:rPr>
        <w:t xml:space="preserve"> approach (MINAYO, 2002), as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elements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observed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could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not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be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quantified</w:t>
      </w:r>
      <w:proofErr w:type="spellEnd"/>
      <w:r w:rsidRPr="00946574">
        <w:rPr>
          <w:rFonts w:ascii="Times New Roman" w:hAnsi="Times New Roman" w:cs="Times New Roman"/>
          <w:color w:val="000000"/>
        </w:rPr>
        <w:t xml:space="preserve">. In </w:t>
      </w:r>
      <w:proofErr w:type="spellStart"/>
      <w:r w:rsidRPr="00946574">
        <w:rPr>
          <w:rFonts w:ascii="Times New Roman" w:hAnsi="Times New Roman" w:cs="Times New Roman"/>
          <w:color w:val="000000"/>
        </w:rPr>
        <w:t>order</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know</w:t>
      </w:r>
      <w:proofErr w:type="spellEnd"/>
      <w:r w:rsidRPr="00946574">
        <w:rPr>
          <w:rFonts w:ascii="Times New Roman" w:hAnsi="Times New Roman" w:cs="Times New Roman"/>
          <w:color w:val="000000"/>
        </w:rPr>
        <w:t xml:space="preserve"> more </w:t>
      </w:r>
      <w:proofErr w:type="spellStart"/>
      <w:r w:rsidRPr="00946574">
        <w:rPr>
          <w:rFonts w:ascii="Times New Roman" w:hAnsi="Times New Roman" w:cs="Times New Roman"/>
          <w:color w:val="000000"/>
        </w:rPr>
        <w:t>about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subject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hand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carried</w:t>
      </w:r>
      <w:proofErr w:type="spellEnd"/>
      <w:r w:rsidRPr="00946574">
        <w:rPr>
          <w:rFonts w:ascii="Times New Roman" w:hAnsi="Times New Roman" w:cs="Times New Roman"/>
          <w:color w:val="000000"/>
        </w:rPr>
        <w:t xml:space="preserve"> out a </w:t>
      </w:r>
      <w:proofErr w:type="spellStart"/>
      <w:r w:rsidRPr="00946574">
        <w:rPr>
          <w:rFonts w:ascii="Times New Roman" w:hAnsi="Times New Roman" w:cs="Times New Roman"/>
          <w:color w:val="000000"/>
        </w:rPr>
        <w:t>bibliographic</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survey</w:t>
      </w:r>
      <w:proofErr w:type="spellEnd"/>
      <w:r w:rsidRPr="00946574">
        <w:rPr>
          <w:rFonts w:ascii="Times New Roman" w:hAnsi="Times New Roman" w:cs="Times New Roman"/>
          <w:color w:val="000000"/>
        </w:rPr>
        <w:t xml:space="preserve"> (FONSECA, 2002). The case </w:t>
      </w:r>
      <w:proofErr w:type="spellStart"/>
      <w:r w:rsidRPr="00946574">
        <w:rPr>
          <w:rFonts w:ascii="Times New Roman" w:hAnsi="Times New Roman" w:cs="Times New Roman"/>
          <w:color w:val="000000"/>
        </w:rPr>
        <w:t>study</w:t>
      </w:r>
      <w:proofErr w:type="spellEnd"/>
      <w:r w:rsidRPr="00946574">
        <w:rPr>
          <w:rFonts w:ascii="Times New Roman" w:hAnsi="Times New Roman" w:cs="Times New Roman"/>
          <w:color w:val="000000"/>
        </w:rPr>
        <w:t xml:space="preserve"> perspective (FONSECA, 2002) </w:t>
      </w:r>
      <w:proofErr w:type="spellStart"/>
      <w:r w:rsidRPr="00946574">
        <w:rPr>
          <w:rFonts w:ascii="Times New Roman" w:hAnsi="Times New Roman" w:cs="Times New Roman"/>
          <w:color w:val="000000"/>
        </w:rPr>
        <w:t>was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also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used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understand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object</w:t>
      </w:r>
      <w:proofErr w:type="spellEnd"/>
      <w:r w:rsidRPr="00946574">
        <w:rPr>
          <w:rFonts w:ascii="Times New Roman" w:hAnsi="Times New Roman" w:cs="Times New Roman"/>
          <w:color w:val="000000"/>
        </w:rPr>
        <w:t xml:space="preserve"> in </w:t>
      </w:r>
      <w:proofErr w:type="spellStart"/>
      <w:r w:rsidRPr="00946574">
        <w:rPr>
          <w:rFonts w:ascii="Times New Roman" w:hAnsi="Times New Roman" w:cs="Times New Roman"/>
          <w:color w:val="000000"/>
        </w:rPr>
        <w:t>focus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Regarding</w:t>
      </w:r>
      <w:proofErr w:type="spellEnd"/>
      <w:r w:rsidRPr="00946574">
        <w:rPr>
          <w:rFonts w:ascii="Times New Roman" w:hAnsi="Times New Roman" w:cs="Times New Roman"/>
          <w:color w:val="000000"/>
        </w:rPr>
        <w:t xml:space="preserve"> data </w:t>
      </w:r>
      <w:proofErr w:type="spellStart"/>
      <w:r w:rsidRPr="00946574">
        <w:rPr>
          <w:rFonts w:ascii="Times New Roman" w:hAnsi="Times New Roman" w:cs="Times New Roman"/>
          <w:color w:val="000000"/>
        </w:rPr>
        <w:t>collection</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instruments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used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questionnaire</w:t>
      </w:r>
      <w:proofErr w:type="spellEnd"/>
      <w:r w:rsidRPr="00946574">
        <w:rPr>
          <w:rFonts w:ascii="Times New Roman" w:hAnsi="Times New Roman" w:cs="Times New Roman"/>
          <w:color w:val="000000"/>
        </w:rPr>
        <w:t xml:space="preserve"> (GIL, 1999), </w:t>
      </w:r>
      <w:proofErr w:type="spellStart"/>
      <w:r w:rsidRPr="00946574">
        <w:rPr>
          <w:rFonts w:ascii="Times New Roman" w:hAnsi="Times New Roman" w:cs="Times New Roman"/>
          <w:color w:val="000000"/>
        </w:rPr>
        <w:t>which</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was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sent</w:t>
      </w:r>
      <w:proofErr w:type="spellEnd"/>
      <w:r w:rsidRPr="00946574">
        <w:rPr>
          <w:rFonts w:ascii="Times New Roman" w:hAnsi="Times New Roman" w:cs="Times New Roman"/>
          <w:color w:val="000000"/>
        </w:rPr>
        <w:t xml:space="preserve"> via </w:t>
      </w:r>
      <w:proofErr w:type="spellStart"/>
      <w:r w:rsidRPr="00946574">
        <w:rPr>
          <w:rFonts w:ascii="Times New Roman" w:hAnsi="Times New Roman" w:cs="Times New Roman"/>
          <w:color w:val="000000"/>
        </w:rPr>
        <w:t>whatsapp</w:t>
      </w:r>
      <w:proofErr w:type="spellEnd"/>
      <w:r w:rsidRPr="00946574">
        <w:rPr>
          <w:rFonts w:ascii="Times New Roman" w:hAnsi="Times New Roman" w:cs="Times New Roman"/>
          <w:color w:val="000000"/>
        </w:rPr>
        <w:t xml:space="preserve">. In data </w:t>
      </w:r>
      <w:proofErr w:type="spellStart"/>
      <w:r w:rsidRPr="00946574">
        <w:rPr>
          <w:rFonts w:ascii="Times New Roman" w:hAnsi="Times New Roman" w:cs="Times New Roman"/>
          <w:color w:val="000000"/>
        </w:rPr>
        <w:t>analysis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used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perspective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content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analysis</w:t>
      </w:r>
      <w:proofErr w:type="spellEnd"/>
      <w:r w:rsidRPr="00946574">
        <w:rPr>
          <w:rFonts w:ascii="Times New Roman" w:hAnsi="Times New Roman" w:cs="Times New Roman"/>
          <w:color w:val="000000"/>
        </w:rPr>
        <w:t xml:space="preserve"> (BARDIN, 1977). </w:t>
      </w:r>
      <w:r w:rsidRPr="00946574">
        <w:rPr>
          <w:rFonts w:ascii="Times New Roman" w:hAnsi="Times New Roman" w:cs="Times New Roman"/>
          <w:color w:val="000000"/>
        </w:rPr>
        <w:lastRenderedPageBreak/>
        <w:t xml:space="preserve">The </w:t>
      </w:r>
      <w:proofErr w:type="spellStart"/>
      <w:r w:rsidRPr="00946574">
        <w:rPr>
          <w:rFonts w:ascii="Times New Roman" w:hAnsi="Times New Roman" w:cs="Times New Roman"/>
          <w:color w:val="000000"/>
        </w:rPr>
        <w:t>results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obtained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showed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that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managers' </w:t>
      </w:r>
      <w:proofErr w:type="spellStart"/>
      <w:r w:rsidRPr="00946574">
        <w:rPr>
          <w:rFonts w:ascii="Times New Roman" w:hAnsi="Times New Roman" w:cs="Times New Roman"/>
          <w:color w:val="000000"/>
        </w:rPr>
        <w:t>routine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became</w:t>
      </w:r>
      <w:proofErr w:type="spellEnd"/>
      <w:r w:rsidRPr="00946574">
        <w:rPr>
          <w:rFonts w:ascii="Times New Roman" w:hAnsi="Times New Roman" w:cs="Times New Roman"/>
          <w:color w:val="000000"/>
        </w:rPr>
        <w:t xml:space="preserve"> more intense. The </w:t>
      </w:r>
      <w:proofErr w:type="spellStart"/>
      <w:r w:rsidRPr="00946574">
        <w:rPr>
          <w:rFonts w:ascii="Times New Roman" w:hAnsi="Times New Roman" w:cs="Times New Roman"/>
          <w:color w:val="000000"/>
        </w:rPr>
        <w:t>main</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challenges</w:t>
      </w:r>
      <w:proofErr w:type="spellEnd"/>
      <w:r w:rsidRPr="00946574">
        <w:rPr>
          <w:rFonts w:ascii="Times New Roman" w:hAnsi="Times New Roman" w:cs="Times New Roman"/>
          <w:color w:val="000000"/>
        </w:rPr>
        <w:t xml:space="preserve"> are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ensure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student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learning</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support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teachers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students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parents</w:t>
      </w:r>
      <w:proofErr w:type="spellEnd"/>
      <w:r w:rsidRPr="00946574">
        <w:rPr>
          <w:rFonts w:ascii="Times New Roman" w:hAnsi="Times New Roman" w:cs="Times New Roman"/>
          <w:color w:val="000000"/>
        </w:rPr>
        <w:t xml:space="preserve">. The </w:t>
      </w:r>
      <w:proofErr w:type="spellStart"/>
      <w:r w:rsidRPr="00946574">
        <w:rPr>
          <w:rFonts w:ascii="Times New Roman" w:hAnsi="Times New Roman" w:cs="Times New Roman"/>
          <w:color w:val="000000"/>
        </w:rPr>
        <w:t>service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parents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students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became</w:t>
      </w:r>
      <w:proofErr w:type="spellEnd"/>
      <w:r w:rsidRPr="00946574">
        <w:rPr>
          <w:rFonts w:ascii="Times New Roman" w:hAnsi="Times New Roman" w:cs="Times New Roman"/>
          <w:color w:val="000000"/>
        </w:rPr>
        <w:t xml:space="preserve"> more </w:t>
      </w:r>
      <w:proofErr w:type="spellStart"/>
      <w:r w:rsidRPr="00946574">
        <w:rPr>
          <w:rFonts w:ascii="Times New Roman" w:hAnsi="Times New Roman" w:cs="Times New Roman"/>
          <w:color w:val="000000"/>
        </w:rPr>
        <w:t>complex</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due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social </w:t>
      </w:r>
      <w:proofErr w:type="spellStart"/>
      <w:r w:rsidRPr="00946574">
        <w:rPr>
          <w:rFonts w:ascii="Times New Roman" w:hAnsi="Times New Roman" w:cs="Times New Roman"/>
          <w:color w:val="000000"/>
        </w:rPr>
        <w:t>distance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new </w:t>
      </w:r>
      <w:proofErr w:type="spellStart"/>
      <w:r w:rsidRPr="00946574">
        <w:rPr>
          <w:rFonts w:ascii="Times New Roman" w:hAnsi="Times New Roman" w:cs="Times New Roman"/>
          <w:color w:val="000000"/>
        </w:rPr>
        <w:t>methodologies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had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be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adopted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We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believe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that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this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study</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can</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contribute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research</w:t>
      </w:r>
      <w:proofErr w:type="spellEnd"/>
      <w:r w:rsidRPr="00946574">
        <w:rPr>
          <w:rFonts w:ascii="Times New Roman" w:hAnsi="Times New Roman" w:cs="Times New Roman"/>
          <w:color w:val="000000"/>
        </w:rPr>
        <w:t xml:space="preserve"> in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field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of</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school</w:t>
      </w:r>
      <w:proofErr w:type="spellEnd"/>
      <w:r w:rsidRPr="00946574">
        <w:rPr>
          <w:rFonts w:ascii="Times New Roman" w:hAnsi="Times New Roman" w:cs="Times New Roman"/>
          <w:color w:val="000000"/>
        </w:rPr>
        <w:t xml:space="preserve"> management </w:t>
      </w:r>
      <w:proofErr w:type="spellStart"/>
      <w:r w:rsidRPr="00946574">
        <w:rPr>
          <w:rFonts w:ascii="Times New Roman" w:hAnsi="Times New Roman" w:cs="Times New Roman"/>
          <w:color w:val="000000"/>
        </w:rPr>
        <w:t>and</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think</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about</w:t>
      </w:r>
      <w:proofErr w:type="spellEnd"/>
      <w:r w:rsidRPr="00946574">
        <w:rPr>
          <w:rFonts w:ascii="Times New Roman" w:hAnsi="Times New Roman" w:cs="Times New Roman"/>
          <w:color w:val="000000"/>
        </w:rPr>
        <w:t xml:space="preserve"> future </w:t>
      </w:r>
      <w:proofErr w:type="spellStart"/>
      <w:r w:rsidRPr="00946574">
        <w:rPr>
          <w:rFonts w:ascii="Times New Roman" w:hAnsi="Times New Roman" w:cs="Times New Roman"/>
          <w:color w:val="000000"/>
        </w:rPr>
        <w:t>strategies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so</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that</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the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obstacles</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found</w:t>
      </w:r>
      <w:proofErr w:type="spellEnd"/>
      <w:r w:rsidRPr="00946574">
        <w:rPr>
          <w:rFonts w:ascii="Times New Roman" w:hAnsi="Times New Roman" w:cs="Times New Roman"/>
          <w:color w:val="000000"/>
        </w:rPr>
        <w:t xml:space="preserve"> are </w:t>
      </w:r>
      <w:proofErr w:type="spellStart"/>
      <w:r w:rsidRPr="00946574">
        <w:rPr>
          <w:rFonts w:ascii="Times New Roman" w:hAnsi="Times New Roman" w:cs="Times New Roman"/>
          <w:color w:val="000000"/>
        </w:rPr>
        <w:t>overcome</w:t>
      </w:r>
      <w:proofErr w:type="spellEnd"/>
      <w:r w:rsidRPr="00946574">
        <w:rPr>
          <w:rFonts w:ascii="Times New Roman" w:hAnsi="Times New Roman" w:cs="Times New Roman"/>
          <w:color w:val="000000"/>
        </w:rPr>
        <w:t>.</w:t>
      </w:r>
    </w:p>
    <w:p w14:paraId="57ACA3AB" w14:textId="77777777" w:rsidR="00B855D4" w:rsidRPr="00946574" w:rsidRDefault="00B855D4" w:rsidP="00B855D4">
      <w:pPr>
        <w:pStyle w:val="Textbody"/>
        <w:spacing w:after="0" w:line="360" w:lineRule="auto"/>
        <w:jc w:val="both"/>
        <w:rPr>
          <w:rFonts w:ascii="Times New Roman" w:hAnsi="Times New Roman" w:cs="Times New Roman"/>
          <w:b/>
          <w:bCs/>
          <w:color w:val="000000"/>
        </w:rPr>
      </w:pPr>
      <w:r w:rsidRPr="00946574">
        <w:rPr>
          <w:rFonts w:ascii="Times New Roman" w:hAnsi="Times New Roman" w:cs="Times New Roman"/>
          <w:b/>
          <w:bCs/>
          <w:color w:val="000000"/>
        </w:rPr>
        <w:t xml:space="preserve">Keywords: </w:t>
      </w:r>
      <w:proofErr w:type="spellStart"/>
      <w:r w:rsidRPr="00946574">
        <w:rPr>
          <w:rFonts w:ascii="Times New Roman" w:hAnsi="Times New Roman" w:cs="Times New Roman"/>
          <w:color w:val="000000"/>
        </w:rPr>
        <w:t>School</w:t>
      </w:r>
      <w:proofErr w:type="spellEnd"/>
      <w:r w:rsidRPr="00946574">
        <w:rPr>
          <w:rFonts w:ascii="Times New Roman" w:hAnsi="Times New Roman" w:cs="Times New Roman"/>
          <w:color w:val="000000"/>
        </w:rPr>
        <w:t xml:space="preserve"> management; </w:t>
      </w:r>
      <w:proofErr w:type="spellStart"/>
      <w:r w:rsidRPr="00946574">
        <w:rPr>
          <w:rFonts w:ascii="Times New Roman" w:hAnsi="Times New Roman" w:cs="Times New Roman"/>
          <w:color w:val="000000"/>
        </w:rPr>
        <w:t>attendance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routine</w:t>
      </w:r>
      <w:proofErr w:type="spellEnd"/>
      <w:r w:rsidRPr="00946574">
        <w:rPr>
          <w:rFonts w:ascii="Times New Roman" w:hAnsi="Times New Roman" w:cs="Times New Roman"/>
          <w:color w:val="000000"/>
        </w:rPr>
        <w:t xml:space="preserve">; </w:t>
      </w:r>
      <w:proofErr w:type="spellStart"/>
      <w:r w:rsidRPr="00946574">
        <w:rPr>
          <w:rFonts w:ascii="Times New Roman" w:hAnsi="Times New Roman" w:cs="Times New Roman"/>
          <w:color w:val="000000"/>
        </w:rPr>
        <w:t>challenges</w:t>
      </w:r>
      <w:proofErr w:type="spellEnd"/>
      <w:r w:rsidRPr="00946574">
        <w:rPr>
          <w:rFonts w:ascii="Times New Roman" w:hAnsi="Times New Roman" w:cs="Times New Roman"/>
          <w:color w:val="000000"/>
        </w:rPr>
        <w:t>.</w:t>
      </w:r>
    </w:p>
    <w:p w14:paraId="150FCEC9" w14:textId="77777777" w:rsidR="00B855D4" w:rsidRPr="00946574" w:rsidRDefault="00B855D4" w:rsidP="00B855D4">
      <w:pPr>
        <w:pStyle w:val="Textbody"/>
        <w:spacing w:after="0" w:line="360" w:lineRule="auto"/>
        <w:jc w:val="both"/>
        <w:rPr>
          <w:rFonts w:ascii="Times New Roman" w:hAnsi="Times New Roman" w:cs="Times New Roman"/>
          <w:b/>
          <w:bCs/>
          <w:color w:val="000000"/>
        </w:rPr>
      </w:pPr>
    </w:p>
    <w:p w14:paraId="1A7CAB92" w14:textId="77777777" w:rsidR="00B855D4" w:rsidRPr="00946574" w:rsidRDefault="00B855D4" w:rsidP="00B855D4">
      <w:pPr>
        <w:pStyle w:val="Textbody"/>
        <w:spacing w:after="0" w:line="360" w:lineRule="auto"/>
        <w:jc w:val="both"/>
        <w:rPr>
          <w:rFonts w:ascii="Times New Roman" w:hAnsi="Times New Roman" w:cs="Times New Roman"/>
          <w:b/>
          <w:bCs/>
          <w:color w:val="000000"/>
        </w:rPr>
      </w:pPr>
      <w:r w:rsidRPr="00946574">
        <w:rPr>
          <w:rFonts w:ascii="Times New Roman" w:hAnsi="Times New Roman" w:cs="Times New Roman"/>
          <w:b/>
          <w:bCs/>
          <w:color w:val="000000"/>
        </w:rPr>
        <w:t>1 INTRODUÇÃO</w:t>
      </w:r>
    </w:p>
    <w:p w14:paraId="3BCEBC82" w14:textId="77777777" w:rsidR="00B855D4" w:rsidRPr="00946574" w:rsidRDefault="00B855D4" w:rsidP="00B855D4">
      <w:pPr>
        <w:pStyle w:val="Textbody"/>
        <w:spacing w:after="0" w:line="360" w:lineRule="auto"/>
        <w:jc w:val="both"/>
        <w:rPr>
          <w:rFonts w:ascii="Times New Roman" w:hAnsi="Times New Roman" w:cs="Times New Roman"/>
          <w:b/>
          <w:color w:val="000000"/>
        </w:rPr>
      </w:pPr>
      <w:r w:rsidRPr="00946574">
        <w:rPr>
          <w:rFonts w:ascii="Times New Roman" w:hAnsi="Times New Roman" w:cs="Times New Roman"/>
          <w:b/>
          <w:bCs/>
          <w:color w:val="000000"/>
        </w:rPr>
        <w:tab/>
      </w:r>
      <w:r w:rsidRPr="00946574">
        <w:rPr>
          <w:rFonts w:ascii="Times New Roman" w:hAnsi="Times New Roman" w:cs="Times New Roman"/>
          <w:color w:val="000000"/>
        </w:rPr>
        <w:t xml:space="preserve">Sabemos que existem diversos desafios para que a gestão escolar funcione plenamente, entretanto, esses desafios já conhecidos se somam agora com o novo contexto da pandemia da COVID-19, nesse sentido, este artigo teve como objetivo geral analisar a gestão de uma escola da rede Municipal de Garanhuns-PE, com vistas a compreender a </w:t>
      </w:r>
      <w:r w:rsidRPr="00946574">
        <w:rPr>
          <w:rFonts w:ascii="Times New Roman" w:eastAsia="Times New Roman" w:hAnsi="Times New Roman" w:cs="Times New Roman"/>
          <w:color w:val="000000"/>
        </w:rPr>
        <w:t>rotina, dificuldades e o atendimento aos pais e alunos durante a pandemia da Covid-19.</w:t>
      </w:r>
      <w:r w:rsidRPr="00946574">
        <w:rPr>
          <w:rFonts w:ascii="Times New Roman" w:hAnsi="Times New Roman" w:cs="Times New Roman"/>
          <w:color w:val="000000"/>
        </w:rPr>
        <w:t xml:space="preserve"> Isso foi possível a partir dos relatos da gestão escolar. Para isso, lançamos mão do questionário, realizado via </w:t>
      </w:r>
      <w:proofErr w:type="spellStart"/>
      <w:r w:rsidRPr="00946574">
        <w:rPr>
          <w:rFonts w:ascii="Times New Roman" w:hAnsi="Times New Roman" w:cs="Times New Roman"/>
          <w:color w:val="000000"/>
        </w:rPr>
        <w:t>whatsapp</w:t>
      </w:r>
      <w:proofErr w:type="spellEnd"/>
      <w:r w:rsidRPr="00946574">
        <w:rPr>
          <w:rFonts w:ascii="Times New Roman" w:hAnsi="Times New Roman" w:cs="Times New Roman"/>
          <w:color w:val="000000"/>
        </w:rPr>
        <w:t>, através de mensagens digitadas. Nosso campo de pesquisa, foi a escola municipal Jaime Luna.</w:t>
      </w:r>
    </w:p>
    <w:p w14:paraId="0522911C" w14:textId="77777777" w:rsidR="00B855D4" w:rsidRPr="00946574" w:rsidRDefault="00B855D4" w:rsidP="004F0A03">
      <w:pPr>
        <w:pStyle w:val="Textbody"/>
        <w:spacing w:after="0" w:line="360" w:lineRule="auto"/>
        <w:ind w:left="2" w:right="4" w:firstLine="722"/>
        <w:jc w:val="both"/>
        <w:rPr>
          <w:rFonts w:ascii="Times New Roman" w:hAnsi="Times New Roman" w:cs="Times New Roman"/>
          <w:color w:val="000000"/>
        </w:rPr>
      </w:pPr>
      <w:r w:rsidRPr="00946574">
        <w:rPr>
          <w:rFonts w:ascii="Times New Roman" w:hAnsi="Times New Roman" w:cs="Times New Roman"/>
          <w:color w:val="000000"/>
        </w:rPr>
        <w:t xml:space="preserve">Segundo a LDB (lei Nº 9.394/96), “as instituições públicas que ofertam a educação básica devem ser administradas com base no princípio de gestão democrática”, a gestão escolar democrática surge como uma conquista muito importante dos movimentos populares. O período de reabertura democrática, que sucedeu a ditadura militar, se deparou rapidamente com a crise do capitalismo, que teve início nos anos 1970. Essa crise fez com que o modelo de produção fordista/taylorista entrasse em declínio. Outro modelo foi colocado em prática, para que o capitalismo tivesse continuidade. Sobre isso </w:t>
      </w:r>
      <w:proofErr w:type="spellStart"/>
      <w:r w:rsidRPr="00946574">
        <w:rPr>
          <w:rFonts w:ascii="Times New Roman" w:hAnsi="Times New Roman" w:cs="Times New Roman"/>
          <w:color w:val="000000"/>
        </w:rPr>
        <w:t>Drabach</w:t>
      </w:r>
      <w:proofErr w:type="spellEnd"/>
      <w:r w:rsidRPr="00946574">
        <w:rPr>
          <w:rFonts w:ascii="Times New Roman" w:hAnsi="Times New Roman" w:cs="Times New Roman"/>
          <w:color w:val="000000"/>
        </w:rPr>
        <w:t xml:space="preserve"> e </w:t>
      </w:r>
      <w:proofErr w:type="spellStart"/>
      <w:r w:rsidRPr="00946574">
        <w:rPr>
          <w:rFonts w:ascii="Times New Roman" w:hAnsi="Times New Roman" w:cs="Times New Roman"/>
          <w:color w:val="000000"/>
        </w:rPr>
        <w:t>Mousquer</w:t>
      </w:r>
      <w:proofErr w:type="spellEnd"/>
      <w:r w:rsidRPr="00946574">
        <w:rPr>
          <w:rFonts w:ascii="Times New Roman" w:hAnsi="Times New Roman" w:cs="Times New Roman"/>
          <w:color w:val="000000"/>
        </w:rPr>
        <w:t xml:space="preserve"> (2009, p.273) afirmam que:</w:t>
      </w:r>
    </w:p>
    <w:p w14:paraId="1A259666" w14:textId="77777777" w:rsidR="00B855D4" w:rsidRPr="00946574" w:rsidRDefault="00B855D4" w:rsidP="004F0A03">
      <w:pPr>
        <w:pStyle w:val="Textbody"/>
        <w:spacing w:after="0" w:line="240" w:lineRule="auto"/>
        <w:ind w:left="2128" w:right="6" w:firstLine="8"/>
        <w:jc w:val="both"/>
        <w:rPr>
          <w:rFonts w:ascii="Times New Roman" w:hAnsi="Times New Roman" w:cs="Times New Roman"/>
          <w:color w:val="000000"/>
          <w:sz w:val="20"/>
          <w:szCs w:val="20"/>
        </w:rPr>
      </w:pPr>
      <w:r w:rsidRPr="00946574">
        <w:rPr>
          <w:rFonts w:ascii="Times New Roman" w:hAnsi="Times New Roman" w:cs="Times New Roman"/>
          <w:color w:val="000000"/>
          <w:sz w:val="20"/>
          <w:szCs w:val="20"/>
        </w:rPr>
        <w:t xml:space="preserve">iniciou-se um processo de reorganização do sistema ideológico, político e de reprodução do capital. As expressões mais evidentes foram o advento do neoliberalismo, com a redução do estado no controle da economia, e a adoção do padrão de acumulação flexível, através do modelo de produção </w:t>
      </w:r>
      <w:proofErr w:type="spellStart"/>
      <w:r w:rsidRPr="00946574">
        <w:rPr>
          <w:rFonts w:ascii="Times New Roman" w:hAnsi="Times New Roman" w:cs="Times New Roman"/>
          <w:color w:val="000000"/>
          <w:sz w:val="20"/>
          <w:szCs w:val="20"/>
        </w:rPr>
        <w:t>toyotista</w:t>
      </w:r>
      <w:proofErr w:type="spellEnd"/>
      <w:r w:rsidRPr="00946574">
        <w:rPr>
          <w:rFonts w:ascii="Times New Roman" w:hAnsi="Times New Roman" w:cs="Times New Roman"/>
          <w:color w:val="000000"/>
          <w:sz w:val="20"/>
          <w:szCs w:val="20"/>
        </w:rPr>
        <w:t>, com vistas ao crescimento da taxa de lucro.</w:t>
      </w:r>
    </w:p>
    <w:p w14:paraId="2F077583" w14:textId="77777777" w:rsidR="00B855D4" w:rsidRPr="00946574" w:rsidRDefault="00B855D4" w:rsidP="00B855D4">
      <w:pPr>
        <w:pStyle w:val="Textbody"/>
        <w:spacing w:before="419" w:after="0" w:line="360" w:lineRule="auto"/>
        <w:ind w:right="8" w:firstLine="716"/>
        <w:jc w:val="both"/>
        <w:rPr>
          <w:rFonts w:ascii="Times New Roman" w:hAnsi="Times New Roman" w:cs="Times New Roman"/>
          <w:color w:val="000000"/>
        </w:rPr>
      </w:pPr>
      <w:r w:rsidRPr="00946574">
        <w:rPr>
          <w:rFonts w:ascii="Times New Roman" w:hAnsi="Times New Roman" w:cs="Times New Roman"/>
          <w:color w:val="000000"/>
        </w:rPr>
        <w:t>Esse modelo passa a introduzir no seu vocabulário nomenclaturas que se confundem com o projeto democrático de sociedade, como, por exemplo, a “participação”, “autogestão” e “trabalho em equipe”, termos usados agora no mundo do trabalho e também no ambiente escolar. Esses termos mudam de sentido, uma vez que o projeto neoliberal se apropria deles, é necessário estarmos atentos a essas armadilhas.</w:t>
      </w:r>
    </w:p>
    <w:p w14:paraId="4C33EDBE" w14:textId="77777777" w:rsidR="00B855D4" w:rsidRPr="00946574" w:rsidRDefault="00B855D4" w:rsidP="00B855D4">
      <w:pPr>
        <w:pStyle w:val="Textbody"/>
        <w:spacing w:after="0" w:line="360" w:lineRule="auto"/>
        <w:ind w:left="3" w:right="5" w:firstLine="713"/>
        <w:jc w:val="both"/>
        <w:rPr>
          <w:rFonts w:ascii="Times New Roman" w:hAnsi="Times New Roman" w:cs="Times New Roman"/>
          <w:color w:val="000000"/>
        </w:rPr>
      </w:pPr>
      <w:r w:rsidRPr="00946574">
        <w:rPr>
          <w:rFonts w:ascii="Times New Roman" w:hAnsi="Times New Roman" w:cs="Times New Roman"/>
          <w:color w:val="000000"/>
        </w:rPr>
        <w:lastRenderedPageBreak/>
        <w:t>Entendemos que uma gestão escolar democrática deve pautar a participação efetiva e conjunta dos professores, alunos, pais, direção, equipe pedagógica e os demais funcionários, para que se possa construir uma escola plural, a partir do diálogo e participação. Para isso, a gestão deve trazer à tona a importância de cada um nesse processo. A escola deve ser responsável pela transformação social dos indivíduos, e não pela manutenção do status quo vigente.</w:t>
      </w:r>
    </w:p>
    <w:p w14:paraId="7F3472FA" w14:textId="16867ED3" w:rsidR="00B855D4" w:rsidRPr="00946574" w:rsidRDefault="00B855D4" w:rsidP="00B855D4">
      <w:pPr>
        <w:pStyle w:val="Textbody"/>
        <w:spacing w:before="29" w:after="0" w:line="360" w:lineRule="auto"/>
        <w:ind w:left="2" w:right="2" w:firstLine="712"/>
        <w:jc w:val="both"/>
        <w:rPr>
          <w:rFonts w:ascii="Times New Roman" w:hAnsi="Times New Roman" w:cs="Times New Roman"/>
          <w:color w:val="000000"/>
        </w:rPr>
      </w:pPr>
      <w:r w:rsidRPr="00946574">
        <w:rPr>
          <w:rFonts w:ascii="Times New Roman" w:hAnsi="Times New Roman" w:cs="Times New Roman"/>
        </w:rPr>
        <w:t xml:space="preserve">Com o intuito de trazer </w:t>
      </w:r>
      <w:proofErr w:type="spellStart"/>
      <w:r w:rsidRPr="00946574">
        <w:rPr>
          <w:rFonts w:ascii="Times New Roman" w:hAnsi="Times New Roman" w:cs="Times New Roman"/>
        </w:rPr>
        <w:t>a</w:t>
      </w:r>
      <w:proofErr w:type="spellEnd"/>
      <w:r w:rsidRPr="00946574">
        <w:rPr>
          <w:rFonts w:ascii="Times New Roman" w:hAnsi="Times New Roman" w:cs="Times New Roman"/>
        </w:rPr>
        <w:t xml:space="preserve"> tona os principais desafios da gestão escolar durante a pandemia da Covid-19 nos subsidiamos em outras pesquisas realizadas sobre a mesma temática. </w:t>
      </w:r>
      <w:r w:rsidRPr="00946574">
        <w:rPr>
          <w:rFonts w:ascii="Times New Roman" w:hAnsi="Times New Roman" w:cs="Times New Roman"/>
          <w:color w:val="000000"/>
        </w:rPr>
        <w:t xml:space="preserve">Em pesquisa realizada por Ribeiro e José (2020), verificou-se que os principais desafios dos gestores escolares durante a pandemia, refere-se </w:t>
      </w:r>
      <w:r w:rsidRPr="00946574">
        <w:rPr>
          <w:rFonts w:ascii="Times New Roman" w:hAnsi="Times New Roman" w:cs="Times New Roman"/>
          <w:color w:val="000000"/>
        </w:rPr>
        <w:t>a carga</w:t>
      </w:r>
      <w:r w:rsidRPr="00946574">
        <w:rPr>
          <w:rFonts w:ascii="Times New Roman" w:hAnsi="Times New Roman" w:cs="Times New Roman"/>
          <w:color w:val="000000"/>
        </w:rPr>
        <w:t xml:space="preserve"> horária exaustiva com média de 9 a 10 horas diárias, somada as atividades domésticas, dificuldades de natureza institucional, como mudanças de prazos constantes, solicitações de última hora e pressão para atingir resultados e metas. Outra dificuldade da gestão se refere ao oferecimento de aulas remotas, visto que, a maioria dos estudantes não têm acesso à internet, equipamentos ou aparelhos eletrônicos. Alguns gestores apontaram para a falta de capacitação para uso das plataformas e também dificuldades com a supervisão de ensino, professores, alunos, pais e até mesmo com a própria equipe gestora. Problemas de natureza psíquica, como estresse, cobrança, sobrecarga de trabalho, sentimento de impotência, desmotivação para manter a qualidade de trabalho, dificuldades em manter o engajamento dos estudantes e professores, busca por terapia e até mesmo, uso de medicamentos psiquiátricos.</w:t>
      </w:r>
    </w:p>
    <w:p w14:paraId="1A2BE2AC" w14:textId="77777777" w:rsidR="00B855D4" w:rsidRPr="00946574" w:rsidRDefault="00B855D4" w:rsidP="00B855D4">
      <w:pPr>
        <w:pStyle w:val="Textbody"/>
        <w:spacing w:after="0" w:line="360" w:lineRule="auto"/>
        <w:ind w:left="2" w:right="3" w:firstLine="708"/>
        <w:jc w:val="both"/>
        <w:rPr>
          <w:rFonts w:ascii="Times New Roman" w:hAnsi="Times New Roman" w:cs="Times New Roman"/>
          <w:color w:val="000000"/>
        </w:rPr>
      </w:pPr>
      <w:r w:rsidRPr="00946574">
        <w:rPr>
          <w:rFonts w:ascii="Times New Roman" w:hAnsi="Times New Roman" w:cs="Times New Roman"/>
          <w:color w:val="000000"/>
        </w:rPr>
        <w:t>Diante do exposto, podemos dizer que, esta pesquisa poderá contribuir com trabalhos que se debruçam sobre as principais dificuldades e desafios no oferecimento do ensino remoto e as dinâmicas de trabalho dos profissionais da educação durante a pandemia.</w:t>
      </w:r>
    </w:p>
    <w:p w14:paraId="20A3B215" w14:textId="77777777" w:rsidR="00B855D4" w:rsidRPr="00946574" w:rsidRDefault="00B855D4" w:rsidP="00B855D4">
      <w:pPr>
        <w:pStyle w:val="Textbody"/>
        <w:spacing w:after="0" w:line="360" w:lineRule="auto"/>
        <w:ind w:left="2" w:right="3" w:firstLine="708"/>
        <w:jc w:val="both"/>
        <w:rPr>
          <w:rFonts w:ascii="Times New Roman" w:hAnsi="Times New Roman" w:cs="Times New Roman"/>
          <w:color w:val="000000"/>
        </w:rPr>
      </w:pPr>
    </w:p>
    <w:p w14:paraId="42F3A20D" w14:textId="77777777" w:rsidR="00B855D4" w:rsidRPr="00946574" w:rsidRDefault="00B855D4" w:rsidP="00B855D4">
      <w:pPr>
        <w:pStyle w:val="Textbody"/>
        <w:spacing w:after="0" w:line="360" w:lineRule="auto"/>
        <w:ind w:left="2" w:right="3"/>
        <w:jc w:val="both"/>
        <w:rPr>
          <w:rFonts w:ascii="Times New Roman" w:hAnsi="Times New Roman" w:cs="Times New Roman"/>
          <w:b/>
          <w:bCs/>
          <w:color w:val="000000"/>
        </w:rPr>
      </w:pPr>
      <w:r w:rsidRPr="00946574">
        <w:rPr>
          <w:rFonts w:ascii="Times New Roman" w:hAnsi="Times New Roman" w:cs="Times New Roman"/>
          <w:b/>
          <w:bCs/>
          <w:color w:val="000000"/>
        </w:rPr>
        <w:t>2 REFERENCIAL TEÓRICO</w:t>
      </w:r>
    </w:p>
    <w:p w14:paraId="6E8F40EA" w14:textId="77777777" w:rsidR="00B855D4" w:rsidRPr="00946574" w:rsidRDefault="00B855D4" w:rsidP="00B855D4">
      <w:pPr>
        <w:pStyle w:val="Textbody"/>
        <w:jc w:val="both"/>
        <w:rPr>
          <w:rFonts w:ascii="Times New Roman" w:hAnsi="Times New Roman" w:cs="Times New Roman"/>
          <w:b/>
          <w:color w:val="000000"/>
        </w:rPr>
      </w:pPr>
      <w:r w:rsidRPr="00946574">
        <w:rPr>
          <w:rFonts w:ascii="Times New Roman" w:hAnsi="Times New Roman" w:cs="Times New Roman"/>
          <w:b/>
          <w:bCs/>
          <w:color w:val="000000"/>
        </w:rPr>
        <w:t>2.1 Os desafios e características da gestão escolar no contexto atual da pandemia</w:t>
      </w:r>
    </w:p>
    <w:p w14:paraId="6D3DA835" w14:textId="77777777" w:rsidR="00B855D4" w:rsidRPr="00946574" w:rsidRDefault="00B855D4" w:rsidP="00B855D4">
      <w:pPr>
        <w:pStyle w:val="Textbody"/>
        <w:spacing w:after="0" w:line="360" w:lineRule="auto"/>
        <w:jc w:val="both"/>
        <w:rPr>
          <w:rFonts w:ascii="Times New Roman" w:hAnsi="Times New Roman" w:cs="Times New Roman"/>
        </w:rPr>
      </w:pPr>
      <w:r w:rsidRPr="00946574">
        <w:rPr>
          <w:rFonts w:ascii="Times New Roman" w:hAnsi="Times New Roman" w:cs="Times New Roman"/>
          <w:color w:val="000000"/>
        </w:rPr>
        <w:tab/>
        <w:t>O papel do (a) gestor (a) escolar é fundamental na construção de uma escola preocupada em garantir as condições necessárias para o bom funcionamento das atividades curriculares e pedagógicas pautadas na democracia, como bem explicita a Constituição Federal de 1998 e a Lei de Diretrizes e Bases da Educação Nacional (LDB/96). De acordo com Ribeiro e Andrade José (2020), a gestão escolar é:</w:t>
      </w:r>
    </w:p>
    <w:p w14:paraId="2FE82F91"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0"/>
          <w:szCs w:val="20"/>
        </w:rPr>
      </w:pPr>
      <w:r w:rsidRPr="00946574">
        <w:rPr>
          <w:rFonts w:ascii="Times New Roman" w:hAnsi="Times New Roman" w:cs="Times New Roman"/>
          <w:color w:val="000000"/>
          <w:sz w:val="20"/>
          <w:szCs w:val="20"/>
        </w:rPr>
        <w:lastRenderedPageBreak/>
        <w:t>[…] responsável pela articulação das diversas variáveis que se apresentam na escola, como as relações entre professores, alunos e funcionários. Seu papel é mais que apenas um administrador, ele é um agente articulador responsável pelo bem-estar da comunidade escolar, deve ter a habilidade de equilibrar o papel administrativo político com o pedagógico, de modo que um não se sobreponha ao outro. (RIBEIRO; ANDRADE JOSÉ, 2020, p. 7)</w:t>
      </w:r>
    </w:p>
    <w:p w14:paraId="79758D23" w14:textId="77777777" w:rsidR="00B855D4" w:rsidRPr="00946574" w:rsidRDefault="00B855D4" w:rsidP="00B855D4">
      <w:pPr>
        <w:pStyle w:val="Textbody"/>
        <w:jc w:val="both"/>
        <w:rPr>
          <w:rFonts w:ascii="Times New Roman" w:hAnsi="Times New Roman" w:cs="Times New Roman"/>
        </w:rPr>
      </w:pPr>
    </w:p>
    <w:p w14:paraId="2DB47226" w14:textId="77777777" w:rsidR="00B855D4" w:rsidRPr="00946574" w:rsidRDefault="00B855D4" w:rsidP="00B855D4">
      <w:pPr>
        <w:pStyle w:val="Textbody"/>
        <w:spacing w:after="0" w:line="360" w:lineRule="auto"/>
        <w:ind w:firstLine="720"/>
        <w:jc w:val="both"/>
        <w:rPr>
          <w:rFonts w:ascii="Times New Roman" w:hAnsi="Times New Roman" w:cs="Times New Roman"/>
          <w:color w:val="000000"/>
        </w:rPr>
      </w:pPr>
      <w:r w:rsidRPr="00946574">
        <w:rPr>
          <w:rFonts w:ascii="Times New Roman" w:hAnsi="Times New Roman" w:cs="Times New Roman"/>
          <w:color w:val="000000"/>
        </w:rPr>
        <w:t xml:space="preserve">A gestão escolar se depara agora com um processo tecnológico que já estava em curso antes da pandemia, a inserção dessas tecnologias educativas, entretanto, vem expondo a falta de estrutura vivenciada pela maioria das escolas dos municípios brasileiros, além disso, não é oferecido aos professores formação adequada para que eles possam utilizar essas ferramentas, fazendo com que o trabalho docente fique ainda mais complicado. </w:t>
      </w:r>
    </w:p>
    <w:p w14:paraId="7E8BEE26" w14:textId="0B60D6E1" w:rsidR="00B855D4" w:rsidRPr="00946574" w:rsidRDefault="00B855D4" w:rsidP="00B855D4">
      <w:pPr>
        <w:pStyle w:val="Textbody"/>
        <w:spacing w:after="0" w:line="360" w:lineRule="auto"/>
        <w:ind w:firstLine="720"/>
        <w:jc w:val="both"/>
        <w:rPr>
          <w:rFonts w:ascii="Times New Roman" w:hAnsi="Times New Roman" w:cs="Times New Roman"/>
          <w:color w:val="000000"/>
        </w:rPr>
      </w:pPr>
      <w:r w:rsidRPr="00946574">
        <w:rPr>
          <w:rFonts w:ascii="Times New Roman" w:hAnsi="Times New Roman" w:cs="Times New Roman"/>
          <w:color w:val="000000"/>
        </w:rPr>
        <w:t xml:space="preserve">Segundo nosso referencial teórico, o ensino remoto também vem mostrando as desigualdades entre os estudantes da escola privada e pública. </w:t>
      </w:r>
      <w:r w:rsidRPr="00946574">
        <w:rPr>
          <w:rFonts w:ascii="Times New Roman" w:hAnsi="Times New Roman" w:cs="Times New Roman"/>
          <w:color w:val="000000"/>
        </w:rPr>
        <w:t>Muitas crianças da escola pública não têm</w:t>
      </w:r>
      <w:r w:rsidRPr="00946574">
        <w:rPr>
          <w:rFonts w:ascii="Times New Roman" w:hAnsi="Times New Roman" w:cs="Times New Roman"/>
          <w:color w:val="000000"/>
        </w:rPr>
        <w:t xml:space="preserve"> acesso aos materiais tecnológicos necessários, nem mesmo a internet de qualidade. Junto a isso, tem-se, muitas vezes, ambientes familiares conturbados, falta de alimentação e falta de saneamento básico. Esses fatores de risco, colocam as crianças da escola pública em situação de total desvantagem educacional em relação às crianças da rede privada que contam com uma situação social mais confortável. Todas essas problemáticas estruturais e sociais de professores e alunos da escola pública devem estar sendo acompanhadas, obviamente pelo Estado, mas também pela gestão escolar </w:t>
      </w:r>
      <w:r w:rsidRPr="00946574">
        <w:rPr>
          <w:rFonts w:ascii="Times New Roman" w:hAnsi="Times New Roman" w:cs="Times New Roman"/>
        </w:rPr>
        <w:t>(RIBEIRO; ANDRADE JOSÉ, 2020)</w:t>
      </w:r>
      <w:r w:rsidRPr="00946574">
        <w:rPr>
          <w:rFonts w:ascii="Times New Roman" w:hAnsi="Times New Roman" w:cs="Times New Roman"/>
          <w:color w:val="000000"/>
        </w:rPr>
        <w:t>.</w:t>
      </w:r>
    </w:p>
    <w:p w14:paraId="593C198B" w14:textId="77777777" w:rsidR="00B855D4" w:rsidRPr="00946574" w:rsidRDefault="00B855D4" w:rsidP="00B855D4">
      <w:pPr>
        <w:pStyle w:val="Textbody"/>
        <w:spacing w:after="0" w:line="360" w:lineRule="auto"/>
        <w:ind w:firstLine="720"/>
        <w:jc w:val="both"/>
        <w:rPr>
          <w:rFonts w:ascii="Times New Roman" w:hAnsi="Times New Roman" w:cs="Times New Roman"/>
          <w:color w:val="000000"/>
        </w:rPr>
      </w:pPr>
      <w:r w:rsidRPr="00946574">
        <w:rPr>
          <w:rFonts w:ascii="Times New Roman" w:hAnsi="Times New Roman" w:cs="Times New Roman"/>
          <w:color w:val="000000"/>
        </w:rPr>
        <w:t xml:space="preserve">É a partir do conhecimento da realidade social, a qual a escola está inserida, e da escuta atenta, </w:t>
      </w:r>
      <w:r w:rsidRPr="00946574">
        <w:rPr>
          <w:rFonts w:ascii="Times New Roman" w:hAnsi="Times New Roman" w:cs="Times New Roman"/>
        </w:rPr>
        <w:t xml:space="preserve">por parte da gestão escolar, </w:t>
      </w:r>
      <w:r w:rsidRPr="00946574">
        <w:rPr>
          <w:rFonts w:ascii="Times New Roman" w:hAnsi="Times New Roman" w:cs="Times New Roman"/>
          <w:color w:val="000000"/>
        </w:rPr>
        <w:t>que se pode amenizar esses problemas pedagógicos vivenciados durante a pandemia, promovendo situações adequadas para que professores e estudantes possam desenvolver suas atividades de modo que a aprendizagem dos discentes não sejam completamente prejudicadas. Na pandemia, as ações da gestão escolar devem estar focadas em:</w:t>
      </w:r>
    </w:p>
    <w:p w14:paraId="10075B4A" w14:textId="77777777" w:rsidR="00B855D4" w:rsidRPr="000153A8" w:rsidRDefault="00B855D4" w:rsidP="00B855D4">
      <w:pPr>
        <w:pStyle w:val="Textbody"/>
        <w:spacing w:after="0" w:line="240" w:lineRule="auto"/>
        <w:ind w:left="2127"/>
        <w:jc w:val="both"/>
        <w:rPr>
          <w:rFonts w:ascii="Times New Roman" w:hAnsi="Times New Roman" w:cs="Times New Roman"/>
          <w:color w:val="000000"/>
          <w:sz w:val="20"/>
          <w:szCs w:val="20"/>
        </w:rPr>
      </w:pPr>
      <w:r w:rsidRPr="000153A8">
        <w:rPr>
          <w:rFonts w:ascii="Times New Roman" w:hAnsi="Times New Roman" w:cs="Times New Roman"/>
          <w:color w:val="000000"/>
          <w:sz w:val="20"/>
          <w:szCs w:val="20"/>
        </w:rPr>
        <w:t xml:space="preserve">Proteger os alunos e funcionários de contaminações, não apenas suspendendo as atividades escolares, mas criando canais de comunicação para orientá-los sobre medidas preventivas a serem adotadas nas suas casas e após o retorno das aulas; Fortalecer a resiliência da comunidade escolar face aos riscos demandados pela pandemia; Estreitar os canais de comunicação com a comunidade escolar para a conjugação de esforços coletivos e coordenados das partes interessadas, tendo em vista o levantamento de problemas que podem surgir após o retorno das aulas e o estabelecimento de um plano de ação com a participação de todos os envolvidos; Planejar a continuidade das ações educacionais e sanitárias, sob o ponto de vista administrativo e pedagógico, a partir da análise do cenário atual e as perspectivas futuras, como por exemplo trabalhar o conteúdo de forma flexível, utilizando canais de comunicação virtuais e seguindo as orientações emanadas das instâncias superiores; Comunicar a comunidade escolar sobre </w:t>
      </w:r>
      <w:r w:rsidRPr="000153A8">
        <w:rPr>
          <w:rFonts w:ascii="Times New Roman" w:hAnsi="Times New Roman" w:cs="Times New Roman"/>
          <w:color w:val="000000"/>
          <w:sz w:val="20"/>
          <w:szCs w:val="20"/>
        </w:rPr>
        <w:lastRenderedPageBreak/>
        <w:t xml:space="preserve">as medidas adotadas pela </w:t>
      </w:r>
      <w:proofErr w:type="spellStart"/>
      <w:r w:rsidRPr="000153A8">
        <w:rPr>
          <w:rFonts w:ascii="Times New Roman" w:hAnsi="Times New Roman" w:cs="Times New Roman"/>
          <w:color w:val="000000"/>
          <w:sz w:val="20"/>
          <w:szCs w:val="20"/>
        </w:rPr>
        <w:t>gestão</w:t>
      </w:r>
      <w:proofErr w:type="spellEnd"/>
      <w:r w:rsidRPr="000153A8">
        <w:rPr>
          <w:rFonts w:ascii="Times New Roman" w:hAnsi="Times New Roman" w:cs="Times New Roman"/>
          <w:color w:val="000000"/>
          <w:sz w:val="20"/>
          <w:szCs w:val="20"/>
        </w:rPr>
        <w:t xml:space="preserve"> escolar para auxiliar estudantes e profissionais da </w:t>
      </w:r>
      <w:proofErr w:type="spellStart"/>
      <w:r w:rsidRPr="000153A8">
        <w:rPr>
          <w:rFonts w:ascii="Times New Roman" w:hAnsi="Times New Roman" w:cs="Times New Roman"/>
          <w:color w:val="000000"/>
          <w:sz w:val="20"/>
          <w:szCs w:val="20"/>
        </w:rPr>
        <w:t>educação</w:t>
      </w:r>
      <w:proofErr w:type="spellEnd"/>
      <w:r w:rsidRPr="000153A8">
        <w:rPr>
          <w:rFonts w:ascii="Times New Roman" w:hAnsi="Times New Roman" w:cs="Times New Roman"/>
          <w:color w:val="000000"/>
          <w:sz w:val="20"/>
          <w:szCs w:val="20"/>
        </w:rPr>
        <w:t xml:space="preserve"> nas suas </w:t>
      </w:r>
      <w:proofErr w:type="spellStart"/>
      <w:r w:rsidRPr="000153A8">
        <w:rPr>
          <w:rFonts w:ascii="Times New Roman" w:hAnsi="Times New Roman" w:cs="Times New Roman"/>
          <w:color w:val="000000"/>
          <w:sz w:val="20"/>
          <w:szCs w:val="20"/>
        </w:rPr>
        <w:t>dúvidas</w:t>
      </w:r>
      <w:proofErr w:type="spellEnd"/>
      <w:r w:rsidRPr="000153A8">
        <w:rPr>
          <w:rFonts w:ascii="Times New Roman" w:hAnsi="Times New Roman" w:cs="Times New Roman"/>
          <w:color w:val="000000"/>
          <w:sz w:val="20"/>
          <w:szCs w:val="20"/>
        </w:rPr>
        <w:t xml:space="preserve"> em relação à rotina escolar interrompida e o que </w:t>
      </w:r>
      <w:proofErr w:type="spellStart"/>
      <w:r w:rsidRPr="000153A8">
        <w:rPr>
          <w:rFonts w:ascii="Times New Roman" w:hAnsi="Times New Roman" w:cs="Times New Roman"/>
          <w:color w:val="000000"/>
          <w:sz w:val="20"/>
          <w:szCs w:val="20"/>
        </w:rPr>
        <w:t>sera</w:t>
      </w:r>
      <w:proofErr w:type="spellEnd"/>
      <w:r w:rsidRPr="000153A8">
        <w:rPr>
          <w:rFonts w:ascii="Times New Roman" w:hAnsi="Times New Roman" w:cs="Times New Roman"/>
          <w:color w:val="000000"/>
          <w:sz w:val="20"/>
          <w:szCs w:val="20"/>
        </w:rPr>
        <w:t xml:space="preserve">́ feito </w:t>
      </w:r>
      <w:proofErr w:type="spellStart"/>
      <w:r w:rsidRPr="000153A8">
        <w:rPr>
          <w:rFonts w:ascii="Times New Roman" w:hAnsi="Times New Roman" w:cs="Times New Roman"/>
          <w:color w:val="000000"/>
          <w:sz w:val="20"/>
          <w:szCs w:val="20"/>
        </w:rPr>
        <w:t>após</w:t>
      </w:r>
      <w:proofErr w:type="spellEnd"/>
      <w:r w:rsidRPr="000153A8">
        <w:rPr>
          <w:rFonts w:ascii="Times New Roman" w:hAnsi="Times New Roman" w:cs="Times New Roman"/>
          <w:color w:val="000000"/>
          <w:sz w:val="20"/>
          <w:szCs w:val="20"/>
        </w:rPr>
        <w:t xml:space="preserve"> o retorno das atividades da </w:t>
      </w:r>
      <w:r w:rsidRPr="000153A8">
        <w:rPr>
          <w:rFonts w:ascii="Times New Roman" w:hAnsi="Times New Roman" w:cs="Times New Roman"/>
          <w:sz w:val="20"/>
          <w:szCs w:val="20"/>
        </w:rPr>
        <w:t>escola (SEBRAE, 2020, p.5)</w:t>
      </w:r>
    </w:p>
    <w:p w14:paraId="0545F071" w14:textId="77777777" w:rsidR="00B855D4" w:rsidRPr="00946574" w:rsidRDefault="00B855D4" w:rsidP="00B855D4">
      <w:pPr>
        <w:pStyle w:val="Textbody"/>
        <w:jc w:val="both"/>
        <w:rPr>
          <w:rFonts w:ascii="Times New Roman" w:hAnsi="Times New Roman" w:cs="Times New Roman"/>
        </w:rPr>
      </w:pPr>
    </w:p>
    <w:p w14:paraId="6725C842"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r>
      <w:r w:rsidRPr="00946574">
        <w:rPr>
          <w:rFonts w:ascii="Times New Roman" w:hAnsi="Times New Roman" w:cs="Times New Roman"/>
        </w:rPr>
        <w:t>De acordo com o nosso referencial teórico, observamos que para além dos problemas postos pela pandemia da Covid-19, a gestão escolar continua com um de seus principais entraves que é a efetivação da gestão democrática (GADOTTI, 1997).</w:t>
      </w:r>
      <w:r w:rsidRPr="00946574">
        <w:rPr>
          <w:rFonts w:ascii="Times New Roman" w:hAnsi="Times New Roman" w:cs="Times New Roman"/>
          <w:color w:val="000000"/>
        </w:rPr>
        <w:t xml:space="preserve"> Esse entrave ocorre a partir do momento em que é retirada a autonomia das instâncias colegiadas ou no processo de escolha do gestor da escola, interrompendo assim o exercício democrático e os mecanismos de participação. Isso ocorre devido a nossa cultura de autoritarismo arraigado. Existem outros obstáculos para se instaurar um processo democrático. Segundo Gadotti (1997, p.36) esses obstáculos são:</w:t>
      </w:r>
    </w:p>
    <w:p w14:paraId="70FED8D9"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r w:rsidRPr="00946574">
        <w:rPr>
          <w:rFonts w:ascii="Times New Roman" w:hAnsi="Times New Roman" w:cs="Times New Roman"/>
          <w:color w:val="000000"/>
          <w:sz w:val="22"/>
          <w:szCs w:val="22"/>
        </w:rPr>
        <w:t>a) a nossa pouca experiência democrática;</w:t>
      </w:r>
    </w:p>
    <w:p w14:paraId="7BD1E474"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r w:rsidRPr="00946574">
        <w:rPr>
          <w:rFonts w:ascii="Times New Roman" w:hAnsi="Times New Roman" w:cs="Times New Roman"/>
          <w:color w:val="000000"/>
          <w:sz w:val="22"/>
          <w:szCs w:val="22"/>
        </w:rPr>
        <w:t>b) a mentalidade que atribui aos técnicos e apenas a eles a capacidade de planear e governar e que considera o povo incapaz de exercer o governo ou de participar de um planejamento coletivo em todas as suas fases;</w:t>
      </w:r>
    </w:p>
    <w:p w14:paraId="3E363E70"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r w:rsidRPr="00946574">
        <w:rPr>
          <w:rFonts w:ascii="Times New Roman" w:hAnsi="Times New Roman" w:cs="Times New Roman"/>
          <w:color w:val="000000"/>
          <w:sz w:val="22"/>
          <w:szCs w:val="22"/>
        </w:rPr>
        <w:t>c) a própria estrutura de nosso sistema educacional que é vertical;</w:t>
      </w:r>
    </w:p>
    <w:p w14:paraId="420611C0"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r w:rsidRPr="00946574">
        <w:rPr>
          <w:rFonts w:ascii="Times New Roman" w:hAnsi="Times New Roman" w:cs="Times New Roman"/>
          <w:color w:val="000000"/>
          <w:sz w:val="22"/>
          <w:szCs w:val="22"/>
        </w:rPr>
        <w:t>d) o autoritarismo que impregnou nossa prática educacional;</w:t>
      </w:r>
    </w:p>
    <w:p w14:paraId="7DE3BC07"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r w:rsidRPr="00946574">
        <w:rPr>
          <w:rFonts w:ascii="Times New Roman" w:hAnsi="Times New Roman" w:cs="Times New Roman"/>
          <w:color w:val="000000"/>
          <w:sz w:val="22"/>
          <w:szCs w:val="22"/>
        </w:rPr>
        <w:t xml:space="preserve">e) o tipo de liderança que tradicionalmente domina nossa atividade </w:t>
      </w:r>
      <w:proofErr w:type="spellStart"/>
      <w:r w:rsidRPr="00946574">
        <w:rPr>
          <w:rFonts w:ascii="Times New Roman" w:hAnsi="Times New Roman" w:cs="Times New Roman"/>
          <w:color w:val="000000"/>
          <w:sz w:val="22"/>
          <w:szCs w:val="22"/>
        </w:rPr>
        <w:t>politica</w:t>
      </w:r>
      <w:proofErr w:type="spellEnd"/>
      <w:r w:rsidRPr="00946574">
        <w:rPr>
          <w:rFonts w:ascii="Times New Roman" w:hAnsi="Times New Roman" w:cs="Times New Roman"/>
          <w:color w:val="000000"/>
          <w:sz w:val="22"/>
          <w:szCs w:val="22"/>
        </w:rPr>
        <w:t xml:space="preserve"> no campo educacional.</w:t>
      </w:r>
    </w:p>
    <w:p w14:paraId="24B14B1C" w14:textId="77777777" w:rsidR="00B855D4" w:rsidRPr="00946574" w:rsidRDefault="00B855D4" w:rsidP="00B855D4">
      <w:pPr>
        <w:pStyle w:val="Textbody"/>
        <w:jc w:val="both"/>
        <w:rPr>
          <w:rFonts w:ascii="Times New Roman" w:hAnsi="Times New Roman" w:cs="Times New Roman"/>
        </w:rPr>
      </w:pPr>
    </w:p>
    <w:p w14:paraId="409B40AC"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Para superar esses obstáculos, retomamos ao pensamento de Freire (1998), ou seja, é necessário ter autonomia, participação e desenvolvimento da consciência crítica. A partir daí vemos a importância de uma gestão escolar verdadeiramente democrática, onde todos devem ser escutados e respeitados. A consolidação da gestão democrática é fundamental para se alcançar qualidade na educação, como determina o</w:t>
      </w:r>
      <w:r w:rsidRPr="00946574">
        <w:rPr>
          <w:rFonts w:ascii="Times New Roman" w:hAnsi="Times New Roman" w:cs="Times New Roman"/>
          <w:color w:val="7A7A7A"/>
        </w:rPr>
        <w:t xml:space="preserve"> </w:t>
      </w:r>
      <w:r w:rsidRPr="00946574">
        <w:rPr>
          <w:rFonts w:ascii="Times New Roman" w:hAnsi="Times New Roman" w:cs="Times New Roman"/>
          <w:color w:val="000000"/>
        </w:rPr>
        <w:t xml:space="preserve">artigo 206 da Constituição Federal Brasileira, bem como o artigo 3º inciso VIII da LDB. Vale destacar que os discursos assumidos pelos gestores das escolas geralmente são favoráveis à gestão democrática, no entanto, sabemos que muitos gestores reproduzem práticas autoritárias, inclusive alguns não são escolhidos pela comunidade escolar e, sim, por indicação do governo municipal. </w:t>
      </w:r>
    </w:p>
    <w:p w14:paraId="1F0CD59C" w14:textId="77777777" w:rsidR="00B855D4" w:rsidRPr="00946574" w:rsidRDefault="00B855D4" w:rsidP="00B855D4">
      <w:pPr>
        <w:pStyle w:val="Textbody"/>
        <w:spacing w:after="0" w:line="360" w:lineRule="auto"/>
        <w:ind w:firstLine="709"/>
        <w:jc w:val="both"/>
        <w:rPr>
          <w:rFonts w:ascii="Times New Roman" w:hAnsi="Times New Roman" w:cs="Times New Roman"/>
          <w:color w:val="000000"/>
        </w:rPr>
      </w:pPr>
      <w:r w:rsidRPr="00946574">
        <w:rPr>
          <w:rFonts w:ascii="Times New Roman" w:hAnsi="Times New Roman" w:cs="Times New Roman"/>
          <w:color w:val="000000"/>
        </w:rPr>
        <w:t>A gestão democrática deve promover a reflexão sobre assuntos que de certa forma fazem parte da dinâmica dos grupos inseridos na escola, assuntos que não podem ser silenciados, uma vez que fazem parte da realidade de cada sujeito de forma singular e que refletem na sua vivência com os demais indivíduos, refletem no seu cotidiano.</w:t>
      </w:r>
    </w:p>
    <w:p w14:paraId="4A6B9451"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lastRenderedPageBreak/>
        <w:tab/>
        <w:t xml:space="preserve">Considerando o que foi dito anteriormente, não se pode atentar-se apenas aos novos desafios da gestão escolar impostos pela pandemia da COVID-19, sem levar em consideração os antigos problemas da própria efetivação da gestão escolar democrática. A falta de condições materiais, preparo profissional e situação social desfavorável dos educandos para encarar as aulas remotas, tem que ser tratado com bastante atenção pela gestão escolar. Nesse sentido, uma gestão centrada nos princípios democráticos é de suma importância, uma vez que poderá “[...]criar mecanismos para descentralizar a gestão, valorizar a equipe docente, fomentar uma comunicação não violenta, estar aberto para o novo e conhecer bem a escola.” </w:t>
      </w:r>
      <w:r w:rsidRPr="00946574">
        <w:rPr>
          <w:rFonts w:ascii="Times New Roman" w:hAnsi="Times New Roman" w:cs="Times New Roman"/>
        </w:rPr>
        <w:t>(RIBEIRO; ANDRADE JOSÉ, 2020, p. 7)</w:t>
      </w:r>
      <w:r w:rsidRPr="00946574">
        <w:rPr>
          <w:rFonts w:ascii="Times New Roman" w:hAnsi="Times New Roman" w:cs="Times New Roman"/>
          <w:color w:val="000000"/>
        </w:rPr>
        <w:t xml:space="preserve"> Dessa forma, as dificuldades existentes poderão ser combatidas com mais facilidade, a ponto de contribuir positivamente com trabalho docente e o processo de aprendizagem dos educandos. Uma experiência bem-sucedida que prezou por esses princípios foi citado no trabalho de Cruz et al (2020, p. 6) realizado com gestores do município de Serra Preta – Bahia. Segundo o referido autor, “[…] para enfrentar as adversidades, as escolas estão realizando, por meio de mediação direta, a disponibilização de atividades impressas levadas até o estudante.” Isso demonstra que estratégias de participação em meio a uma pandemia não são fáceis, entretanto, com uma gestão escolar descentralizada e que preza pelo diálogo e escuta, esses entraves poderão ser atenuados coletivamente.</w:t>
      </w:r>
    </w:p>
    <w:p w14:paraId="1C25CEAE" w14:textId="77777777" w:rsidR="00B855D4" w:rsidRPr="00946574" w:rsidRDefault="00B855D4" w:rsidP="00B855D4">
      <w:pPr>
        <w:pStyle w:val="Textbody"/>
        <w:spacing w:after="0" w:line="360" w:lineRule="auto"/>
        <w:jc w:val="both"/>
        <w:rPr>
          <w:rFonts w:ascii="Times New Roman" w:hAnsi="Times New Roman" w:cs="Times New Roman"/>
          <w:color w:val="000000"/>
        </w:rPr>
      </w:pPr>
    </w:p>
    <w:p w14:paraId="7176A839" w14:textId="77777777" w:rsidR="00B855D4" w:rsidRPr="00946574" w:rsidRDefault="00B855D4" w:rsidP="00B855D4">
      <w:pPr>
        <w:pStyle w:val="Textbody"/>
        <w:spacing w:after="0" w:line="432" w:lineRule="auto"/>
        <w:jc w:val="both"/>
        <w:rPr>
          <w:rFonts w:ascii="Times New Roman" w:hAnsi="Times New Roman" w:cs="Times New Roman"/>
        </w:rPr>
      </w:pPr>
      <w:r w:rsidRPr="00946574">
        <w:rPr>
          <w:rFonts w:ascii="Times New Roman" w:hAnsi="Times New Roman" w:cs="Times New Roman"/>
          <w:b/>
          <w:bCs/>
          <w:color w:val="000000"/>
        </w:rPr>
        <w:t>2.2 Contribuições do pensamento de Paulo Freire para a gestão escolar democrática</w:t>
      </w:r>
    </w:p>
    <w:p w14:paraId="2B4F363A"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A gestão democrática visa, além de outras coisas, um currículo pautado na realidade local dos educandos, ideia-chave para se construir uma educação emancipatória, como Freire defendia. O mecanismo que pode efetivar a gestão democrática escolar e que mais dialoga com o pensamento de Paulo Freire é o mecanismo de participação da comunidade escolar. </w:t>
      </w:r>
    </w:p>
    <w:p w14:paraId="18E00A57" w14:textId="4978694B"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Para que essa participação da comunidade escolar ocorra se faz necessário que o gestor e o conselho escolar </w:t>
      </w:r>
      <w:r w:rsidRPr="00946574">
        <w:rPr>
          <w:rFonts w:ascii="Times New Roman" w:hAnsi="Times New Roman" w:cs="Times New Roman"/>
          <w:color w:val="000000"/>
        </w:rPr>
        <w:t>criem</w:t>
      </w:r>
      <w:r w:rsidRPr="00946574">
        <w:rPr>
          <w:rFonts w:ascii="Times New Roman" w:hAnsi="Times New Roman" w:cs="Times New Roman"/>
          <w:color w:val="000000"/>
        </w:rPr>
        <w:t xml:space="preserve"> um ambiente que estimule trabalhos conjuntos e conceba igualmente todos os agentes. A democratização da escola pública ganhou corpo a partir da Constituição Federal/88, na qual foram estabelecidos alguns princípios para a educação brasileira. Esses princípios foram: obrigatoriedade, gratuidade, liberdade, igualdade e gestão democrática.</w:t>
      </w:r>
    </w:p>
    <w:p w14:paraId="65F97914"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Os movimentos sociais que se mobilizaram em prol de uma educação pública e gratuita, foram influenciados pelo pensamento de Paulo Freire. Sua concepção de educação chamou atenção de políticos e de educadores, principalmente a partir da década de 1950 através da sua </w:t>
      </w:r>
      <w:r w:rsidRPr="00946574">
        <w:rPr>
          <w:rFonts w:ascii="Times New Roman" w:hAnsi="Times New Roman" w:cs="Times New Roman"/>
          <w:color w:val="000000"/>
        </w:rPr>
        <w:lastRenderedPageBreak/>
        <w:t>contribuição ao idealizar uma educação popular contextualizada. Segundo Hoffman et al (2014, p.6),</w:t>
      </w:r>
    </w:p>
    <w:p w14:paraId="54EF3D6C" w14:textId="77777777" w:rsidR="00B855D4" w:rsidRPr="000153A8" w:rsidRDefault="00B855D4" w:rsidP="00B855D4">
      <w:pPr>
        <w:pStyle w:val="Textbody"/>
        <w:spacing w:after="0" w:line="240" w:lineRule="auto"/>
        <w:ind w:left="2127"/>
        <w:jc w:val="both"/>
        <w:rPr>
          <w:rFonts w:ascii="Times New Roman" w:hAnsi="Times New Roman" w:cs="Times New Roman"/>
          <w:color w:val="000000"/>
          <w:sz w:val="20"/>
          <w:szCs w:val="20"/>
        </w:rPr>
      </w:pPr>
      <w:r w:rsidRPr="000153A8">
        <w:rPr>
          <w:rFonts w:ascii="Times New Roman" w:hAnsi="Times New Roman" w:cs="Times New Roman"/>
          <w:color w:val="000000"/>
          <w:sz w:val="20"/>
          <w:szCs w:val="20"/>
        </w:rPr>
        <w:t>Compreende-se por Educação Popular aquela que se constrói de forma comprometida, com participação popular, alicerçada nos valores de comunidade e diálogo, referenciada na realidade, partindo do povo, para o povo e atendendo suas necessidades, considerando-os enquanto seres históricos e sociais. Seu ponto de partida é a vivência histórica do indivíduo, buscando um conhecimento que assume papel de transformação social.</w:t>
      </w:r>
    </w:p>
    <w:p w14:paraId="7914355E" w14:textId="77777777" w:rsidR="00B855D4" w:rsidRPr="00946574" w:rsidRDefault="00B855D4" w:rsidP="00B855D4">
      <w:pPr>
        <w:pStyle w:val="Textbody"/>
        <w:jc w:val="both"/>
        <w:rPr>
          <w:rFonts w:ascii="Times New Roman" w:hAnsi="Times New Roman" w:cs="Times New Roman"/>
        </w:rPr>
      </w:pPr>
    </w:p>
    <w:p w14:paraId="17504EE3"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Dentre as contribuições de Freire, podemos citar sua ênfase na valorização do diálogo e da participação, pontos fundamentais para que os educandos possam se educar criticamente. Freire defendia uma educação e prática pedagógica que estimulassem o senso crítico dos educandos, contrariando a educação burguesa que ele denominou de educação bancária. Este tipo de educação criou uma escola que aliena e que tem apenas a intenção de manter a ordem social. Nesta concepção, os educandos são tratados como ouvintes passivos, de uma realidade dada e acabada pelo professor. Sobre a educação bancária Freire (1987, p.33) diz que:</w:t>
      </w:r>
    </w:p>
    <w:p w14:paraId="357D96A3" w14:textId="77777777" w:rsidR="00B855D4" w:rsidRPr="00D3658A" w:rsidRDefault="00B855D4" w:rsidP="00B855D4">
      <w:pPr>
        <w:pStyle w:val="Textbody"/>
        <w:spacing w:after="0" w:line="240" w:lineRule="auto"/>
        <w:ind w:left="2127"/>
        <w:jc w:val="both"/>
        <w:rPr>
          <w:rFonts w:ascii="Times New Roman" w:hAnsi="Times New Roman" w:cs="Times New Roman"/>
          <w:color w:val="000000"/>
          <w:sz w:val="20"/>
          <w:szCs w:val="20"/>
        </w:rPr>
      </w:pPr>
      <w:r w:rsidRPr="00D3658A">
        <w:rPr>
          <w:rFonts w:ascii="Times New Roman" w:hAnsi="Times New Roman" w:cs="Times New Roman"/>
          <w:color w:val="000000"/>
          <w:sz w:val="20"/>
          <w:szCs w:val="20"/>
        </w:rPr>
        <w:t>Não é de se estranhar, pois, que nesta visão bancária da educação, os homens sejam vistos como seres da adaptação, do ajustamento. Quanto mais se exercitem os educandos no arquivamento dos depósitos que lhes são feitos, tanto menos desenvolverão em si a consciência crítica de que resultaria a sua inserção no mundo, como transformadores dele. Como sujeitos.</w:t>
      </w:r>
    </w:p>
    <w:p w14:paraId="2E08AD61" w14:textId="77777777" w:rsidR="00B855D4" w:rsidRPr="00946574" w:rsidRDefault="00B855D4" w:rsidP="00B855D4">
      <w:pPr>
        <w:pStyle w:val="Textbody"/>
        <w:jc w:val="both"/>
        <w:rPr>
          <w:rFonts w:ascii="Times New Roman" w:hAnsi="Times New Roman" w:cs="Times New Roman"/>
        </w:rPr>
      </w:pPr>
    </w:p>
    <w:p w14:paraId="1DF024A1"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A proposta de educação de Paulo Freire tem como foco inquietar os educandos e não silenciá-los, nesse sentido, a construção de uma gestão escolar democrática prima principalmente esta proposta Freiriana, contraria a educação bancária, a partir do momento em que ela cria mecanismos para que haja integração entre os agentes envolvidos na escola, dando-lhes autonomia para conquistar qualidade social na educação.</w:t>
      </w:r>
    </w:p>
    <w:p w14:paraId="20B9E56B"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Para que a participação da comunidade escolar ocorra, é necessário que o gestor e o conselho escolar criem um ambiente que estimule trabalhos conjuntos e conceba igualmente todos os agentes. Esses mecanismos de participação são: o conselho escolar, conselho de classe, associação de pais e mestres e grêmio estudantil.</w:t>
      </w:r>
    </w:p>
    <w:p w14:paraId="16A304CD"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O conselho escolar deve ser composto por toda a comunidade escolar/ ele tem o caráter consultivo e deliberativo. O conselho de classe é a instância que discute e avalia com a comunidade escolar o trabalho pedagógico e as atividades da escola. A associação de pais e mestres é uma instância de participação que deve ser vista como uma ferramenta valiosa na aproximação entre os pais e a instituição. O grêmio estudantil, além de possibilitar o </w:t>
      </w:r>
      <w:r w:rsidRPr="00946574">
        <w:rPr>
          <w:rFonts w:ascii="Times New Roman" w:hAnsi="Times New Roman" w:cs="Times New Roman"/>
          <w:color w:val="000000"/>
        </w:rPr>
        <w:lastRenderedPageBreak/>
        <w:t>engajamento dos alunos nas tomadas de decisões e nas discussões relacionadas à escola e para além dela, serve como ponto de partida para que os alunos criem consciência política.</w:t>
      </w:r>
    </w:p>
    <w:p w14:paraId="06FBF887"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Nesse sentido, podemos afirmar que, para se alcançar a democratização da escola e consequentemente a gestão democrática, a escola precisa garantir mecanismos que possibilitem a autonomia da comunidade escolar. É importante ressaltar que as ideias de Paulo Freire não ficaram apenas no ideário de educadores progressistas e de governos mais populares, elas puderam ser vivenciadas quando Freire foi nomeado por Luiza Erundina, secretário de educação do estado de São Paulo em 1989. Segundo Kay et al (2016, p.56)</w:t>
      </w:r>
    </w:p>
    <w:p w14:paraId="657275CD" w14:textId="77777777" w:rsidR="00B855D4" w:rsidRPr="000F14B6" w:rsidRDefault="00B855D4" w:rsidP="00B855D4">
      <w:pPr>
        <w:pStyle w:val="Textbody"/>
        <w:spacing w:after="0" w:line="240" w:lineRule="auto"/>
        <w:ind w:left="2127"/>
        <w:jc w:val="both"/>
        <w:rPr>
          <w:rFonts w:ascii="Times New Roman" w:hAnsi="Times New Roman" w:cs="Times New Roman"/>
          <w:color w:val="000000"/>
          <w:sz w:val="20"/>
          <w:szCs w:val="20"/>
        </w:rPr>
      </w:pPr>
      <w:r w:rsidRPr="000F14B6">
        <w:rPr>
          <w:rFonts w:ascii="Times New Roman" w:hAnsi="Times New Roman" w:cs="Times New Roman"/>
          <w:color w:val="000000"/>
          <w:sz w:val="20"/>
          <w:szCs w:val="20"/>
        </w:rPr>
        <w:t xml:space="preserve">Dessa maneira, Paulo Freire, a partir de sua experiência como Secretário da Educação do Município de São Paulo, tem a oportunidade de colocar em prática suas </w:t>
      </w:r>
      <w:proofErr w:type="spellStart"/>
      <w:r w:rsidRPr="000F14B6">
        <w:rPr>
          <w:rFonts w:ascii="Times New Roman" w:hAnsi="Times New Roman" w:cs="Times New Roman"/>
          <w:color w:val="000000"/>
          <w:sz w:val="20"/>
          <w:szCs w:val="20"/>
        </w:rPr>
        <w:t>idéias</w:t>
      </w:r>
      <w:proofErr w:type="spellEnd"/>
      <w:r w:rsidRPr="000F14B6">
        <w:rPr>
          <w:rFonts w:ascii="Times New Roman" w:hAnsi="Times New Roman" w:cs="Times New Roman"/>
          <w:color w:val="000000"/>
          <w:sz w:val="20"/>
          <w:szCs w:val="20"/>
        </w:rPr>
        <w:t>, tornando-se um marco referencial para as gestões democráticas populares na educação assumidas pelo Partido dos Trabalhadores.</w:t>
      </w:r>
    </w:p>
    <w:p w14:paraId="731E35DA" w14:textId="77777777" w:rsidR="00B855D4" w:rsidRPr="00946574" w:rsidRDefault="00B855D4" w:rsidP="00B855D4">
      <w:pPr>
        <w:pStyle w:val="Textbody"/>
        <w:jc w:val="both"/>
        <w:rPr>
          <w:rFonts w:ascii="Times New Roman" w:hAnsi="Times New Roman" w:cs="Times New Roman"/>
        </w:rPr>
      </w:pPr>
    </w:p>
    <w:p w14:paraId="6904DA1D"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Paulo Freire, por meio de sua trajetória de vida e sobretudo da sua vasta obra, na qual temos a possibilidade de refletir sobre educação e sociedade, pôde nos mostrar, entre outras coisas, que para se alcançar e garantir a democracia é necessário a participação efetiva e o diálogo. Na gestão escolar democrática não pode ser diferente.</w:t>
      </w:r>
    </w:p>
    <w:p w14:paraId="7A30765B" w14:textId="77777777" w:rsidR="00B855D4" w:rsidRPr="00946574" w:rsidRDefault="00B855D4" w:rsidP="00B855D4">
      <w:pPr>
        <w:pStyle w:val="Textbody"/>
        <w:spacing w:after="0" w:line="360" w:lineRule="auto"/>
        <w:jc w:val="both"/>
        <w:rPr>
          <w:rFonts w:ascii="Times New Roman" w:hAnsi="Times New Roman" w:cs="Times New Roman"/>
          <w:b/>
          <w:bCs/>
          <w:color w:val="000000"/>
        </w:rPr>
      </w:pPr>
    </w:p>
    <w:p w14:paraId="30396983" w14:textId="77777777" w:rsidR="00B855D4" w:rsidRPr="00946574" w:rsidRDefault="00B855D4" w:rsidP="00B855D4">
      <w:pPr>
        <w:pStyle w:val="Textbody"/>
        <w:spacing w:after="0" w:line="360" w:lineRule="auto"/>
        <w:jc w:val="both"/>
        <w:rPr>
          <w:rFonts w:ascii="Times New Roman" w:hAnsi="Times New Roman" w:cs="Times New Roman"/>
          <w:b/>
          <w:bCs/>
          <w:color w:val="000000"/>
        </w:rPr>
      </w:pPr>
      <w:r w:rsidRPr="00946574">
        <w:rPr>
          <w:rFonts w:ascii="Times New Roman" w:hAnsi="Times New Roman" w:cs="Times New Roman"/>
          <w:b/>
          <w:bCs/>
          <w:color w:val="000000"/>
        </w:rPr>
        <w:t>3 METODOLOGIA</w:t>
      </w:r>
    </w:p>
    <w:p w14:paraId="5A3B21E1"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 Nosso campo de pesquisa foi a escola municipal Jaime Luna, </w:t>
      </w:r>
      <w:r w:rsidRPr="00946574">
        <w:rPr>
          <w:rFonts w:ascii="Times New Roman" w:hAnsi="Times New Roman" w:cs="Times New Roman"/>
        </w:rPr>
        <w:t>a qual analisamos sua gestão, com vistas a compreender a rotina, dificuldades e o atendimento aos pais e alunos durante a pandemia da Covid-19</w:t>
      </w:r>
      <w:r w:rsidRPr="00946574">
        <w:rPr>
          <w:rFonts w:ascii="Times New Roman" w:hAnsi="Times New Roman" w:cs="Times New Roman"/>
          <w:color w:val="000000"/>
        </w:rPr>
        <w:t xml:space="preserve">, a partir dos relatos sobre a prática da direção escolar, por meio do questionário realizado com a gestora da escola. Segundo o censo escolar de 2020, a escola conta com 16 salas de aulas, Laboratório de informática, Cozinha, Sala de secretaria, Despensa, Pátio coberto, Sala de diretoria, Sala de recursos multifuncionais para Atendimento Educacional Especializado (AEE), Sala de leitura, Banheiro com chuveiro, Almoxarifado, Pátio descoberto, Sala de professores, Quadra de esportes coberta, Banheiro adequado para estudantes com deficiência ou mobilidade reduzida, Refeitório, Auditório, Área verde. As etapas e modalidades de ensino ofertadas na escola são: educação infantil e ensino fundamental (anos iniciais e finais), educação de jovens e adultos, (anos iniciais e finais) e educação inclusiva. A escola tem em média 1.003 estudantes e 42 funcionários. </w:t>
      </w:r>
    </w:p>
    <w:p w14:paraId="298F9D6A" w14:textId="4097FFC6"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A abordagem utilizada na pesquisa, </w:t>
      </w:r>
      <w:proofErr w:type="spellStart"/>
      <w:r w:rsidRPr="00946574">
        <w:rPr>
          <w:rFonts w:ascii="Times New Roman" w:hAnsi="Times New Roman" w:cs="Times New Roman"/>
          <w:color w:val="000000"/>
        </w:rPr>
        <w:t>foi</w:t>
      </w:r>
      <w:proofErr w:type="spellEnd"/>
      <w:r w:rsidRPr="00946574">
        <w:rPr>
          <w:rFonts w:ascii="Times New Roman" w:hAnsi="Times New Roman" w:cs="Times New Roman"/>
          <w:color w:val="000000"/>
        </w:rPr>
        <w:t xml:space="preserve"> predominantemente qualitativa, pois os aspectos analisados da realidade não puderam ser quantificados. Para </w:t>
      </w:r>
      <w:proofErr w:type="spellStart"/>
      <w:r w:rsidRPr="00946574">
        <w:rPr>
          <w:rFonts w:ascii="Times New Roman" w:hAnsi="Times New Roman" w:cs="Times New Roman"/>
          <w:color w:val="000000"/>
        </w:rPr>
        <w:t>Minayo</w:t>
      </w:r>
      <w:proofErr w:type="spellEnd"/>
      <w:r w:rsidRPr="00946574">
        <w:rPr>
          <w:rFonts w:ascii="Times New Roman" w:hAnsi="Times New Roman" w:cs="Times New Roman"/>
          <w:color w:val="000000"/>
        </w:rPr>
        <w:t xml:space="preserve">, a pesquisa qualitativa </w:t>
      </w:r>
      <w:r w:rsidRPr="00946574">
        <w:rPr>
          <w:rFonts w:ascii="Times New Roman" w:hAnsi="Times New Roman" w:cs="Times New Roman"/>
          <w:color w:val="000000"/>
        </w:rPr>
        <w:lastRenderedPageBreak/>
        <w:t xml:space="preserve">trabalha com o “universo de significados, motivos, aspirações, crenças, valores e atitudes, o que corresponde a um espaço mais profundo das relações, dos processos e dos fenômenos que não podem ser reduzidos à operacionalização de variáveis” (MINAYO, 2002, p.21). Com o intuito de obter mais conhecimento sobre o assunto em tela, realizamos levantamento bibliográfico. Sobre isso, Fonseca (2002, p. 32) afirma que “Qualquer trabalho científico </w:t>
      </w:r>
      <w:r w:rsidRPr="00946574">
        <w:rPr>
          <w:rFonts w:ascii="Times New Roman" w:hAnsi="Times New Roman" w:cs="Times New Roman"/>
          <w:color w:val="000000"/>
        </w:rPr>
        <w:t>se inicia</w:t>
      </w:r>
      <w:r w:rsidRPr="00946574">
        <w:rPr>
          <w:rFonts w:ascii="Times New Roman" w:hAnsi="Times New Roman" w:cs="Times New Roman"/>
          <w:color w:val="000000"/>
        </w:rPr>
        <w:t xml:space="preserve"> com uma pesquisa bibliográfica, que permite ao pesquisador conhecer o que já se estudou sobre o assunto.” Conseguimos dessa forma compreender os principais apontamentos de estudiosos e estudiosas que se debruçam sobre o tema em tela para posteriormente realizarmos algumas considerações sobre a realidade pesquisada. No esforço de entendermos o contexto </w:t>
      </w:r>
      <w:r w:rsidRPr="00946574">
        <w:rPr>
          <w:rFonts w:ascii="Times New Roman" w:hAnsi="Times New Roman" w:cs="Times New Roman"/>
          <w:color w:val="000000"/>
        </w:rPr>
        <w:t>específico</w:t>
      </w:r>
      <w:r w:rsidRPr="00946574">
        <w:rPr>
          <w:rFonts w:ascii="Times New Roman" w:hAnsi="Times New Roman" w:cs="Times New Roman"/>
          <w:color w:val="000000"/>
        </w:rPr>
        <w:t xml:space="preserve"> da gestão de uma escola e na utilização de questionário para apenas um sujeito, que foi a gestora da escola pesquisada, consideramos que essa pesquisa se deu dentro de uma perspectiva do estudo de caso. Segundo Fonseca (2002):</w:t>
      </w:r>
    </w:p>
    <w:p w14:paraId="02B0A96F" w14:textId="77777777" w:rsidR="00B855D4" w:rsidRPr="009D5DC0" w:rsidRDefault="00B855D4" w:rsidP="00B855D4">
      <w:pPr>
        <w:pStyle w:val="Textbody"/>
        <w:spacing w:after="0" w:line="240" w:lineRule="auto"/>
        <w:ind w:left="2127"/>
        <w:jc w:val="both"/>
        <w:rPr>
          <w:rFonts w:ascii="Times New Roman" w:hAnsi="Times New Roman" w:cs="Times New Roman"/>
          <w:color w:val="000000"/>
          <w:sz w:val="20"/>
          <w:szCs w:val="20"/>
        </w:rPr>
      </w:pPr>
      <w:r w:rsidRPr="009D5DC0">
        <w:rPr>
          <w:rFonts w:ascii="Times New Roman" w:hAnsi="Times New Roman" w:cs="Times New Roman"/>
          <w:color w:val="000000"/>
          <w:sz w:val="20"/>
          <w:szCs w:val="20"/>
        </w:rPr>
        <w:t>O estudo de caso pode decorrer de acordo com uma perspectiva interpretativa, que procura compreender como é o mundo do ponto de vista dos participantes, ou uma perspectiva pragmática, que visa simplesmente apresentar uma perspectiva global, tanto quanto possível completa e coerente, do objeto de estudo do ponto de vista do investigador (FONSECA, 2002, p. 33).</w:t>
      </w:r>
    </w:p>
    <w:p w14:paraId="4E60ACA3"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p>
    <w:p w14:paraId="6DCBD496" w14:textId="77777777" w:rsidR="00B855D4" w:rsidRPr="00946574" w:rsidRDefault="00B855D4" w:rsidP="00B855D4">
      <w:pPr>
        <w:pStyle w:val="Textbody"/>
        <w:spacing w:after="0" w:line="240" w:lineRule="auto"/>
        <w:ind w:left="2127"/>
        <w:jc w:val="both"/>
        <w:rPr>
          <w:rFonts w:ascii="Times New Roman" w:hAnsi="Times New Roman" w:cs="Times New Roman"/>
          <w:color w:val="000000"/>
          <w:sz w:val="22"/>
          <w:szCs w:val="22"/>
        </w:rPr>
      </w:pPr>
    </w:p>
    <w:p w14:paraId="3FA77A80" w14:textId="77777777" w:rsidR="00B855D4" w:rsidRPr="00946574" w:rsidRDefault="00B855D4" w:rsidP="00B855D4">
      <w:pPr>
        <w:pStyle w:val="Textbody"/>
        <w:spacing w:after="0" w:line="360" w:lineRule="auto"/>
        <w:jc w:val="both"/>
        <w:rPr>
          <w:rFonts w:ascii="Times New Roman" w:hAnsi="Times New Roman" w:cs="Times New Roman"/>
        </w:rPr>
      </w:pPr>
      <w:r w:rsidRPr="00946574">
        <w:rPr>
          <w:rFonts w:ascii="Times New Roman" w:hAnsi="Times New Roman" w:cs="Times New Roman"/>
          <w:color w:val="000000"/>
        </w:rPr>
        <w:tab/>
        <w:t xml:space="preserve">Em relação aos instrumentos de coleta de dados, lançamos mão do questionário, enviado pelo aplicativo </w:t>
      </w:r>
      <w:proofErr w:type="spellStart"/>
      <w:r w:rsidRPr="00946574">
        <w:rPr>
          <w:rFonts w:ascii="Times New Roman" w:hAnsi="Times New Roman" w:cs="Times New Roman"/>
          <w:color w:val="000000"/>
        </w:rPr>
        <w:t>Whatsapp</w:t>
      </w:r>
      <w:proofErr w:type="spellEnd"/>
      <w:r w:rsidRPr="00946574">
        <w:rPr>
          <w:rFonts w:ascii="Times New Roman" w:hAnsi="Times New Roman" w:cs="Times New Roman"/>
          <w:color w:val="000000"/>
        </w:rPr>
        <w:t>.</w:t>
      </w:r>
      <w:r w:rsidRPr="00946574">
        <w:rPr>
          <w:rFonts w:ascii="Times New Roman" w:hAnsi="Times New Roman" w:cs="Times New Roman"/>
        </w:rPr>
        <w:t xml:space="preserve"> Segundo Gil (1999, p.128), o questionário pode ser definido “como a técnica de investigação composta por um número mais ou menos elevado de questões apresentadas por escrito às pessoas, tendo por objetivo o conhecimento de opiniões, crenças, sentimentos, interesses, expectativas, situações vivenciadas etc.” </w:t>
      </w:r>
      <w:r w:rsidRPr="00946574">
        <w:rPr>
          <w:rFonts w:ascii="Times New Roman" w:hAnsi="Times New Roman" w:cs="Times New Roman"/>
          <w:color w:val="000000"/>
        </w:rPr>
        <w:t xml:space="preserve">Os questionamentos dariam frutos a novas hipóteses surgidas a partir das respostas do informante. As perguntas elaboradas com o intuito de atingirmos o objetivo da pesquisa foram as seguintes: </w:t>
      </w:r>
      <w:r w:rsidRPr="00946574">
        <w:rPr>
          <w:rFonts w:ascii="Times New Roman" w:eastAsia="Times New Roman" w:hAnsi="Times New Roman" w:cs="Times New Roman"/>
          <w:b/>
          <w:bCs/>
          <w:color w:val="000000"/>
        </w:rPr>
        <w:t>Qual a sua rotina como gestora escolar durante a pandemia do Covid-19? Quais as principais dificuldades para administrar a escola na pandemia? Como os alunos e os pais vem sendo atendidos na pandemia?</w:t>
      </w:r>
    </w:p>
    <w:p w14:paraId="17134BA8"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 xml:space="preserve">Em relação a análise dos dados, foi utilizada a perspectiva da análise de conteúdo que, para Bardin (1977, p. 9) representa um “conjunto de instrumentos metodológicos cada vez mais subtis em constante aperfeiçoamento, que se aplicam a discursos (conteúdos e continentes) extremamente diversificados”. as respostas dos questionários serão lidas, decodificadas em unidades de análise, sendo consideradas como unidades de registro, a palavra e o tema </w:t>
      </w:r>
      <w:r w:rsidRPr="00946574">
        <w:rPr>
          <w:rFonts w:ascii="Times New Roman" w:hAnsi="Times New Roman" w:cs="Times New Roman"/>
          <w:color w:val="000000"/>
        </w:rPr>
        <w:lastRenderedPageBreak/>
        <w:t xml:space="preserve">(FRANCO, 2008, p. 42-43). A partir dessa análise descrevemos o que nos foi passado em termos comunicativos, ou seja, os conteúdos obtidos nos questionários, nesse caso, na entrevista semiestruturada. A análise de conteúdo é organizada da seguinte forma: a </w:t>
      </w:r>
      <w:proofErr w:type="spellStart"/>
      <w:r w:rsidRPr="00946574">
        <w:rPr>
          <w:rFonts w:ascii="Times New Roman" w:hAnsi="Times New Roman" w:cs="Times New Roman"/>
          <w:color w:val="000000"/>
        </w:rPr>
        <w:t>pré-análise</w:t>
      </w:r>
      <w:proofErr w:type="spellEnd"/>
      <w:r w:rsidRPr="00946574">
        <w:rPr>
          <w:rFonts w:ascii="Times New Roman" w:hAnsi="Times New Roman" w:cs="Times New Roman"/>
          <w:color w:val="000000"/>
        </w:rPr>
        <w:t>, que segundo o referido autor</w:t>
      </w:r>
    </w:p>
    <w:p w14:paraId="69B8A39C" w14:textId="77777777" w:rsidR="00B855D4" w:rsidRPr="00F134A6" w:rsidRDefault="00B855D4" w:rsidP="00B855D4">
      <w:pPr>
        <w:pStyle w:val="Textbody"/>
        <w:spacing w:after="0" w:line="240" w:lineRule="auto"/>
        <w:ind w:left="2268"/>
        <w:jc w:val="both"/>
        <w:rPr>
          <w:rFonts w:ascii="Times New Roman" w:hAnsi="Times New Roman" w:cs="Times New Roman"/>
          <w:color w:val="000000"/>
          <w:sz w:val="20"/>
          <w:szCs w:val="20"/>
        </w:rPr>
      </w:pPr>
      <w:r w:rsidRPr="00F134A6">
        <w:rPr>
          <w:rFonts w:ascii="Times New Roman" w:hAnsi="Times New Roman" w:cs="Times New Roman"/>
          <w:color w:val="000000"/>
          <w:sz w:val="20"/>
          <w:szCs w:val="20"/>
        </w:rPr>
        <w:t>“É a fase de organização propriamente dita. Corresponde a um período de intuições, mas tem por objetivo tornar operacionais e sistematizar as ideias iniciais, de maneira a conduzir a um esquema preciso do desenvolvimento das operações sucessivas, num plano de análise.” (BARDIN, 1977)</w:t>
      </w:r>
    </w:p>
    <w:p w14:paraId="6B698F8E" w14:textId="77777777" w:rsidR="00B855D4" w:rsidRPr="00946574" w:rsidRDefault="00B855D4" w:rsidP="00B855D4">
      <w:pPr>
        <w:pStyle w:val="Textbody"/>
        <w:spacing w:line="240" w:lineRule="auto"/>
        <w:jc w:val="both"/>
        <w:rPr>
          <w:rFonts w:ascii="Times New Roman" w:hAnsi="Times New Roman" w:cs="Times New Roman"/>
          <w:sz w:val="22"/>
          <w:szCs w:val="22"/>
        </w:rPr>
      </w:pPr>
    </w:p>
    <w:p w14:paraId="4BB52C67" w14:textId="77777777" w:rsidR="00B855D4" w:rsidRPr="00946574" w:rsidRDefault="00B855D4" w:rsidP="00B855D4">
      <w:pPr>
        <w:pStyle w:val="Textbody"/>
        <w:spacing w:after="0" w:line="360" w:lineRule="auto"/>
        <w:jc w:val="both"/>
        <w:rPr>
          <w:rFonts w:ascii="Times New Roman" w:hAnsi="Times New Roman" w:cs="Times New Roman"/>
          <w:color w:val="000000"/>
        </w:rPr>
      </w:pPr>
      <w:r w:rsidRPr="00946574">
        <w:rPr>
          <w:rFonts w:ascii="Times New Roman" w:hAnsi="Times New Roman" w:cs="Times New Roman"/>
          <w:color w:val="000000"/>
        </w:rPr>
        <w:tab/>
        <w:t>Em seguida realizamos a exploração do material, onde conseguimos encontrar algumas palavras significativas para a pesquisa, que se resumiu em categorias, ou seja, foi feita uma categorização. A categorização pode ser entendida como um processo de redução do texto às palavras e expressões significativas. Por fim, tratamos os resultados a partir de inferências e interpretação levando em consideração nosso referencial teórico.</w:t>
      </w:r>
    </w:p>
    <w:p w14:paraId="007541F7" w14:textId="77777777" w:rsidR="00B855D4" w:rsidRPr="00946574" w:rsidRDefault="00B855D4" w:rsidP="00B855D4">
      <w:pPr>
        <w:pStyle w:val="Textbody"/>
        <w:spacing w:after="0" w:line="360" w:lineRule="auto"/>
        <w:jc w:val="both"/>
        <w:rPr>
          <w:rFonts w:ascii="Times New Roman" w:hAnsi="Times New Roman" w:cs="Times New Roman"/>
          <w:color w:val="000000"/>
        </w:rPr>
      </w:pPr>
    </w:p>
    <w:p w14:paraId="2D704C57" w14:textId="77777777" w:rsidR="00B855D4" w:rsidRPr="00946574" w:rsidRDefault="00B855D4" w:rsidP="00B855D4">
      <w:pPr>
        <w:pStyle w:val="Textbody"/>
        <w:jc w:val="both"/>
        <w:rPr>
          <w:rFonts w:ascii="Times New Roman" w:hAnsi="Times New Roman" w:cs="Times New Roman"/>
          <w:b/>
          <w:bCs/>
        </w:rPr>
      </w:pPr>
      <w:r w:rsidRPr="00946574">
        <w:rPr>
          <w:rFonts w:ascii="Times New Roman" w:hAnsi="Times New Roman" w:cs="Times New Roman"/>
          <w:b/>
          <w:bCs/>
        </w:rPr>
        <w:t>4 RESULTADOS E DISCUSSÃO</w:t>
      </w:r>
    </w:p>
    <w:p w14:paraId="12DB6879" w14:textId="00712B7D" w:rsidR="00B855D4" w:rsidRPr="00946574" w:rsidRDefault="00B855D4" w:rsidP="00B855D4">
      <w:pPr>
        <w:pStyle w:val="Standard"/>
        <w:spacing w:line="360" w:lineRule="auto"/>
        <w:jc w:val="both"/>
        <w:rPr>
          <w:rFonts w:ascii="Times New Roman" w:hAnsi="Times New Roman" w:cs="Times New Roman"/>
        </w:rPr>
      </w:pPr>
      <w:r w:rsidRPr="00946574">
        <w:rPr>
          <w:rFonts w:ascii="Times New Roman" w:eastAsia="Times New Roman" w:hAnsi="Times New Roman" w:cs="Times New Roman"/>
        </w:rPr>
        <w:tab/>
        <w:t xml:space="preserve">O resultado deste trabalho é fruto de um questionário realizado via </w:t>
      </w:r>
      <w:r w:rsidRPr="00946574">
        <w:rPr>
          <w:rFonts w:ascii="Times New Roman" w:eastAsia="Times New Roman" w:hAnsi="Times New Roman" w:cs="Times New Roman"/>
        </w:rPr>
        <w:t>WhatsApp</w:t>
      </w:r>
      <w:r w:rsidRPr="00946574">
        <w:rPr>
          <w:rFonts w:ascii="Times New Roman" w:eastAsia="Times New Roman" w:hAnsi="Times New Roman" w:cs="Times New Roman"/>
        </w:rPr>
        <w:t xml:space="preserve"> com a gestora da escola Municipal Jaime Luna, no município de Garanhuns-PE. A partir das respostas da gestora conseguimos fazer algumas inferências e apontamentos, levando em consideração o referencial teórico estudado. As respostas que obtivemos da gestora giraram em torno da rotina, dificuldades e aten</w:t>
      </w:r>
      <w:r>
        <w:rPr>
          <w:rFonts w:ascii="Times New Roman" w:eastAsia="Times New Roman" w:hAnsi="Times New Roman" w:cs="Times New Roman"/>
        </w:rPr>
        <w:t>d</w:t>
      </w:r>
      <w:r w:rsidRPr="00946574">
        <w:rPr>
          <w:rFonts w:ascii="Times New Roman" w:eastAsia="Times New Roman" w:hAnsi="Times New Roman" w:cs="Times New Roman"/>
        </w:rPr>
        <w:t xml:space="preserve">imento </w:t>
      </w:r>
      <w:r>
        <w:rPr>
          <w:rFonts w:ascii="Times New Roman" w:eastAsia="Times New Roman" w:hAnsi="Times New Roman" w:cs="Times New Roman"/>
        </w:rPr>
        <w:t xml:space="preserve">feito </w:t>
      </w:r>
      <w:r w:rsidRPr="00946574">
        <w:rPr>
          <w:rFonts w:ascii="Times New Roman" w:eastAsia="Times New Roman" w:hAnsi="Times New Roman" w:cs="Times New Roman"/>
        </w:rPr>
        <w:t>aos pais e alunos durante a pandemia da Covid-19.</w:t>
      </w:r>
    </w:p>
    <w:p w14:paraId="06439F76" w14:textId="77777777" w:rsidR="00B855D4" w:rsidRPr="00946574" w:rsidRDefault="00B855D4" w:rsidP="00B855D4">
      <w:pPr>
        <w:pStyle w:val="Standard"/>
        <w:spacing w:line="360" w:lineRule="auto"/>
        <w:jc w:val="both"/>
        <w:rPr>
          <w:rFonts w:ascii="Times New Roman" w:hAnsi="Times New Roman" w:cs="Times New Roman"/>
        </w:rPr>
      </w:pPr>
      <w:r w:rsidRPr="00946574">
        <w:rPr>
          <w:rFonts w:ascii="Times New Roman" w:eastAsia="Times New Roman" w:hAnsi="Times New Roman" w:cs="Times New Roman"/>
        </w:rPr>
        <w:tab/>
        <w:t>Sabemos que a gestão escolar precisa superar alguns entraves para que ela funcione e assim se possa alcançar a qualidade na educação, como determina o</w:t>
      </w:r>
      <w:r w:rsidRPr="00946574">
        <w:rPr>
          <w:rFonts w:ascii="Times New Roman" w:eastAsia="Times New Roman" w:hAnsi="Times New Roman" w:cs="Times New Roman"/>
          <w:color w:val="7A7A7A"/>
        </w:rPr>
        <w:t xml:space="preserve"> </w:t>
      </w:r>
      <w:r w:rsidRPr="00946574">
        <w:rPr>
          <w:rFonts w:ascii="Times New Roman" w:eastAsia="Times New Roman" w:hAnsi="Times New Roman" w:cs="Times New Roman"/>
          <w:color w:val="000000"/>
        </w:rPr>
        <w:t>artigo 206 da Constituição Federal Brasileira, bem como o artigo 3º inciso VIII da LDB. Essas dificuldades se somam agora aos novos obstáculos postos pela pandemia da Covid-19, seja no oferecimento do ensino remoto, quanto na dinâmica de trabalho dos gestores e demais profissionais da educação.</w:t>
      </w:r>
    </w:p>
    <w:p w14:paraId="6B491980" w14:textId="77777777" w:rsidR="00B855D4" w:rsidRPr="00946574" w:rsidRDefault="00B855D4" w:rsidP="00B855D4">
      <w:pPr>
        <w:pStyle w:val="Standard"/>
        <w:spacing w:line="360" w:lineRule="auto"/>
        <w:jc w:val="both"/>
        <w:rPr>
          <w:rFonts w:ascii="Times New Roman" w:eastAsia="Times New Roman" w:hAnsi="Times New Roman" w:cs="Times New Roman"/>
          <w:color w:val="000000"/>
        </w:rPr>
      </w:pPr>
      <w:r w:rsidRPr="00946574">
        <w:rPr>
          <w:rFonts w:ascii="Times New Roman" w:eastAsia="Times New Roman" w:hAnsi="Times New Roman" w:cs="Times New Roman"/>
          <w:color w:val="000000"/>
        </w:rPr>
        <w:tab/>
        <w:t xml:space="preserve">O Gestor escolar é o profissional que integra a equipe gestora de uma instituição de ensino, seja como Orientador educacional, Coordenador pedagógico, Coordenador de curso ou mesmo Diretor, cargo mais comum associado à gestão, mas </w:t>
      </w:r>
      <w:proofErr w:type="spellStart"/>
      <w:r w:rsidRPr="00946574">
        <w:rPr>
          <w:rFonts w:ascii="Times New Roman" w:eastAsia="Times New Roman" w:hAnsi="Times New Roman" w:cs="Times New Roman"/>
          <w:color w:val="000000"/>
        </w:rPr>
        <w:t>Bordignon</w:t>
      </w:r>
      <w:proofErr w:type="spellEnd"/>
      <w:r w:rsidRPr="00946574">
        <w:rPr>
          <w:rFonts w:ascii="Times New Roman" w:eastAsia="Times New Roman" w:hAnsi="Times New Roman" w:cs="Times New Roman"/>
          <w:color w:val="000000"/>
        </w:rPr>
        <w:t xml:space="preserve"> e </w:t>
      </w:r>
      <w:proofErr w:type="spellStart"/>
      <w:r w:rsidRPr="00946574">
        <w:rPr>
          <w:rFonts w:ascii="Times New Roman" w:eastAsia="Times New Roman" w:hAnsi="Times New Roman" w:cs="Times New Roman"/>
          <w:color w:val="000000"/>
        </w:rPr>
        <w:t>Gracindo</w:t>
      </w:r>
      <w:proofErr w:type="spellEnd"/>
      <w:r w:rsidRPr="00946574">
        <w:rPr>
          <w:rFonts w:ascii="Times New Roman" w:eastAsia="Times New Roman" w:hAnsi="Times New Roman" w:cs="Times New Roman"/>
          <w:color w:val="000000"/>
        </w:rPr>
        <w:t xml:space="preserve"> (2000) destacam que gerenciar uma escola é diferente de gerenciar outras organizações, devido à sua finalidade, estrutura pedagógica e às relações internas e externas.</w:t>
      </w:r>
    </w:p>
    <w:p w14:paraId="6E644712" w14:textId="77777777" w:rsidR="00B855D4" w:rsidRPr="00946574" w:rsidRDefault="00B855D4" w:rsidP="00B855D4">
      <w:pPr>
        <w:pStyle w:val="Standard"/>
        <w:spacing w:line="360" w:lineRule="auto"/>
        <w:jc w:val="both"/>
        <w:rPr>
          <w:rFonts w:ascii="Times New Roman" w:eastAsia="Times New Roman" w:hAnsi="Times New Roman" w:cs="Times New Roman"/>
        </w:rPr>
      </w:pPr>
      <w:r w:rsidRPr="00946574">
        <w:rPr>
          <w:rFonts w:ascii="Times New Roman" w:eastAsia="Times New Roman" w:hAnsi="Times New Roman" w:cs="Times New Roman"/>
        </w:rPr>
        <w:tab/>
        <w:t xml:space="preserve">Além das perguntas sobre a rotina, dificuldades e atendimento da gestão escolar durante a pandemia, a gestora nos informou que sua formação é em licenciatura em pedagogia, </w:t>
      </w:r>
      <w:r w:rsidRPr="00946574">
        <w:rPr>
          <w:rFonts w:ascii="Times New Roman" w:eastAsia="Times New Roman" w:hAnsi="Times New Roman" w:cs="Times New Roman"/>
        </w:rPr>
        <w:lastRenderedPageBreak/>
        <w:t>especialização em psicopedagogia institucional e mestrado em ciência da educação. Sobre isso Ribeiro e José (2020, p. 6), afirmam que “Em geral, a formação básica dos gestores escolares não é em gestão e a maioria dos cursos de formação continuada (pós-graduação em Gestão escolar, por exemplo) são teóricos e conceituais, o que não se diferencia muito das graduações em licenciatura.”</w:t>
      </w:r>
    </w:p>
    <w:p w14:paraId="18077C3F" w14:textId="3705B1CE" w:rsidR="00B855D4" w:rsidRPr="00946574" w:rsidRDefault="00B855D4" w:rsidP="00B855D4">
      <w:pPr>
        <w:pStyle w:val="Standard"/>
        <w:spacing w:line="360" w:lineRule="auto"/>
        <w:jc w:val="both"/>
        <w:rPr>
          <w:rFonts w:ascii="Times New Roman" w:hAnsi="Times New Roman" w:cs="Times New Roman"/>
        </w:rPr>
      </w:pPr>
      <w:r w:rsidRPr="00946574">
        <w:rPr>
          <w:rFonts w:ascii="Times New Roman" w:eastAsia="Times New Roman" w:hAnsi="Times New Roman" w:cs="Times New Roman"/>
        </w:rPr>
        <w:tab/>
        <w:t xml:space="preserve">A primeira pergunta que fizemos a gestora foi a seguinte: </w:t>
      </w:r>
      <w:r w:rsidRPr="00946574">
        <w:rPr>
          <w:rFonts w:ascii="Times New Roman" w:eastAsia="Times New Roman" w:hAnsi="Times New Roman" w:cs="Times New Roman"/>
          <w:b/>
          <w:bCs/>
        </w:rPr>
        <w:t>Qual a sua rotina como gestora escolar durante a pandemia do Covid-19?</w:t>
      </w:r>
      <w:r w:rsidRPr="00946574">
        <w:rPr>
          <w:rFonts w:ascii="Times New Roman" w:eastAsia="Times New Roman" w:hAnsi="Times New Roman" w:cs="Times New Roman"/>
        </w:rPr>
        <w:t xml:space="preserve"> A resposta da gestora foi a seguinte: </w:t>
      </w:r>
      <w:r w:rsidRPr="00946574">
        <w:rPr>
          <w:rFonts w:ascii="Times New Roman" w:eastAsia="Times New Roman" w:hAnsi="Times New Roman" w:cs="Times New Roman"/>
          <w:i/>
          <w:iCs/>
        </w:rPr>
        <w:t xml:space="preserve">“A rotina do gestor escolar tornou-se mais intensa em relação a buscar estratégias, junto com os demais membros da equipe gestora, professores e funcionários pra buscar alcançar o maior número possível de alunos através de atividades não presenciais. Todos os dias é realizado o acompanhamento da frequência de participação nos grupos das turmas criados no </w:t>
      </w:r>
      <w:r w:rsidRPr="00946574">
        <w:rPr>
          <w:rFonts w:ascii="Times New Roman" w:eastAsia="Times New Roman" w:hAnsi="Times New Roman" w:cs="Times New Roman"/>
          <w:i/>
          <w:iCs/>
        </w:rPr>
        <w:t>WhatsApp</w:t>
      </w:r>
      <w:r w:rsidRPr="00946574">
        <w:rPr>
          <w:rFonts w:ascii="Times New Roman" w:eastAsia="Times New Roman" w:hAnsi="Times New Roman" w:cs="Times New Roman"/>
          <w:i/>
          <w:iCs/>
        </w:rPr>
        <w:t xml:space="preserve">, devolutivas de atividades no Google </w:t>
      </w:r>
      <w:proofErr w:type="spellStart"/>
      <w:r w:rsidRPr="00946574">
        <w:rPr>
          <w:rFonts w:ascii="Times New Roman" w:eastAsia="Times New Roman" w:hAnsi="Times New Roman" w:cs="Times New Roman"/>
          <w:i/>
          <w:iCs/>
        </w:rPr>
        <w:t>Classroom</w:t>
      </w:r>
      <w:proofErr w:type="spellEnd"/>
      <w:r w:rsidRPr="00946574">
        <w:rPr>
          <w:rFonts w:ascii="Times New Roman" w:eastAsia="Times New Roman" w:hAnsi="Times New Roman" w:cs="Times New Roman"/>
          <w:i/>
          <w:iCs/>
        </w:rPr>
        <w:t xml:space="preserve">, além do acompanhamento dos estudantes que buscavam atividades impressas por não terem acesso à internet. Organizamos a escrituração de documentos, pois a escola não parou. Então as demandas burocráticas necessárias continuam existindo e sendo minuciosamente registrado tudo. Organização e acompanhamento de entrega de kits de alimentação escolar emergencial, reuniões periódicas online com professores, acompanhamento das normas sanitárias de atendimento ao </w:t>
      </w:r>
      <w:r w:rsidRPr="00946574">
        <w:rPr>
          <w:rFonts w:ascii="Times New Roman" w:eastAsia="Times New Roman" w:hAnsi="Times New Roman" w:cs="Times New Roman"/>
          <w:i/>
          <w:iCs/>
        </w:rPr>
        <w:t>público</w:t>
      </w:r>
      <w:r w:rsidRPr="00946574">
        <w:rPr>
          <w:rFonts w:ascii="Times New Roman" w:eastAsia="Times New Roman" w:hAnsi="Times New Roman" w:cs="Times New Roman"/>
          <w:i/>
          <w:iCs/>
        </w:rPr>
        <w:t xml:space="preserve"> na escola. Além de direcionar a busca ativa dos estudantes </w:t>
      </w:r>
      <w:r>
        <w:rPr>
          <w:rFonts w:ascii="Times New Roman" w:eastAsia="Times New Roman" w:hAnsi="Times New Roman" w:cs="Times New Roman"/>
          <w:i/>
          <w:iCs/>
        </w:rPr>
        <w:t>“</w:t>
      </w:r>
      <w:r w:rsidRPr="00946574">
        <w:rPr>
          <w:rFonts w:ascii="Times New Roman" w:eastAsia="Times New Roman" w:hAnsi="Times New Roman" w:cs="Times New Roman"/>
          <w:i/>
          <w:iCs/>
        </w:rPr>
        <w:t>ausentes” através de visitas domiciliares com apoio da Seduc e funcionários da escola, ligações aos responsáveis para juntos buscarmos estratégias que possibilitem a participação dos estudantes nas atividades pedagógicas não presenciais.”</w:t>
      </w:r>
    </w:p>
    <w:p w14:paraId="7236365B" w14:textId="77777777" w:rsidR="00B855D4" w:rsidRPr="00946574" w:rsidRDefault="00B855D4" w:rsidP="00B855D4">
      <w:pPr>
        <w:pStyle w:val="Standard"/>
        <w:spacing w:line="360" w:lineRule="auto"/>
        <w:jc w:val="both"/>
        <w:rPr>
          <w:rFonts w:ascii="Times New Roman" w:hAnsi="Times New Roman" w:cs="Times New Roman"/>
        </w:rPr>
      </w:pPr>
      <w:r w:rsidRPr="00946574">
        <w:rPr>
          <w:rFonts w:ascii="Times New Roman" w:eastAsia="Times New Roman" w:hAnsi="Times New Roman" w:cs="Times New Roman"/>
        </w:rPr>
        <w:tab/>
        <w:t xml:space="preserve">A partir desse relato, podemos perceber que a gestora, junto com os demais profissionais da educação tem se esforçado para atender as novas demandas trazidas pelo Covid-19. </w:t>
      </w:r>
      <w:r w:rsidRPr="00946574">
        <w:rPr>
          <w:rFonts w:ascii="Times New Roman" w:eastAsia="Times New Roman" w:hAnsi="Times New Roman" w:cs="Times New Roman"/>
          <w:color w:val="000000"/>
        </w:rPr>
        <w:t>Sobre a atuação dos gestores no oferecimento das aulas remotas Cruz et al (2020) afirmam que</w:t>
      </w:r>
    </w:p>
    <w:p w14:paraId="24D0271D" w14:textId="77777777" w:rsidR="00B855D4" w:rsidRPr="002E019E" w:rsidRDefault="00B855D4" w:rsidP="00B855D4">
      <w:pPr>
        <w:pStyle w:val="Standard"/>
        <w:ind w:left="2880"/>
        <w:jc w:val="both"/>
        <w:rPr>
          <w:rFonts w:ascii="Times New Roman" w:eastAsia="Times New Roman" w:hAnsi="Times New Roman" w:cs="Times New Roman"/>
          <w:color w:val="000000"/>
          <w:sz w:val="20"/>
          <w:szCs w:val="20"/>
        </w:rPr>
      </w:pPr>
      <w:r w:rsidRPr="002E019E">
        <w:rPr>
          <w:rFonts w:ascii="Times New Roman" w:eastAsia="Times New Roman" w:hAnsi="Times New Roman" w:cs="Times New Roman"/>
          <w:color w:val="000000"/>
          <w:sz w:val="20"/>
          <w:szCs w:val="20"/>
        </w:rPr>
        <w:t>[…] a gestão da educação precisa adotar uma metodologia coerente à utilização dos mais variados recursos, oferecendo ao professor mecanismos facilitadores necessários para uma prática profissional adequada e na medida da possibilidade, disponibilizar para os alunos, novas formas de aprendizagem.</w:t>
      </w:r>
    </w:p>
    <w:p w14:paraId="6079464B" w14:textId="77777777" w:rsidR="00B855D4" w:rsidRPr="00946574" w:rsidRDefault="00B855D4" w:rsidP="00B855D4">
      <w:pPr>
        <w:pStyle w:val="Standard"/>
        <w:ind w:left="2880"/>
        <w:jc w:val="both"/>
        <w:rPr>
          <w:rFonts w:ascii="Times New Roman" w:eastAsia="Times New Roman" w:hAnsi="Times New Roman" w:cs="Times New Roman"/>
          <w:color w:val="000000"/>
        </w:rPr>
      </w:pPr>
    </w:p>
    <w:p w14:paraId="278AA562" w14:textId="6ECB0084" w:rsidR="00B855D4" w:rsidRPr="00946574" w:rsidRDefault="00B855D4" w:rsidP="00B855D4">
      <w:pPr>
        <w:pStyle w:val="Standard"/>
        <w:spacing w:line="360" w:lineRule="auto"/>
        <w:jc w:val="both"/>
        <w:rPr>
          <w:rFonts w:ascii="Times New Roman" w:hAnsi="Times New Roman" w:cs="Times New Roman"/>
        </w:rPr>
      </w:pPr>
      <w:r w:rsidRPr="00946574">
        <w:rPr>
          <w:rFonts w:ascii="Times New Roman" w:eastAsia="Times New Roman" w:hAnsi="Times New Roman" w:cs="Times New Roman"/>
          <w:color w:val="000000"/>
        </w:rPr>
        <w:tab/>
        <w:t xml:space="preserve">Para isso é necessário que os gestores considerem a realidade local no momento de planejar, identificando quais serão as estratégias para manter as aulas online. Na pesquisa realizada por Cruz et al (2020) em algumas escolas no município de Serra Preta – BA, verificou-se que foi necessário a gestão escolar enviar atividades impressas para alguns alunos em suas </w:t>
      </w:r>
      <w:r w:rsidRPr="00946574">
        <w:rPr>
          <w:rFonts w:ascii="Times New Roman" w:eastAsia="Times New Roman" w:hAnsi="Times New Roman" w:cs="Times New Roman"/>
          <w:color w:val="000000"/>
        </w:rPr>
        <w:lastRenderedPageBreak/>
        <w:t xml:space="preserve">residências, e isso também foi verificado na nossa pesquisa na escola Jaime Luna no município de Garanhuns-PE. Essa ação foi </w:t>
      </w:r>
      <w:r w:rsidRPr="00946574">
        <w:rPr>
          <w:rFonts w:ascii="Times New Roman" w:eastAsia="Times New Roman" w:hAnsi="Times New Roman" w:cs="Times New Roman"/>
          <w:color w:val="000000"/>
        </w:rPr>
        <w:t>necessária</w:t>
      </w:r>
      <w:r w:rsidRPr="00946574">
        <w:rPr>
          <w:rFonts w:ascii="Times New Roman" w:eastAsia="Times New Roman" w:hAnsi="Times New Roman" w:cs="Times New Roman"/>
          <w:color w:val="000000"/>
        </w:rPr>
        <w:t xml:space="preserve"> porque </w:t>
      </w:r>
      <w:r w:rsidRPr="00946574">
        <w:rPr>
          <w:rFonts w:ascii="Times New Roman" w:eastAsia="Times New Roman" w:hAnsi="Times New Roman" w:cs="Times New Roman"/>
        </w:rPr>
        <w:t xml:space="preserve">muitos estudantes não conseguem se adequar ao novo formato de aula, devido </w:t>
      </w:r>
      <w:proofErr w:type="spellStart"/>
      <w:r w:rsidRPr="00946574">
        <w:rPr>
          <w:rFonts w:ascii="Times New Roman" w:eastAsia="Times New Roman" w:hAnsi="Times New Roman" w:cs="Times New Roman"/>
        </w:rPr>
        <w:t>a</w:t>
      </w:r>
      <w:proofErr w:type="spellEnd"/>
      <w:r w:rsidRPr="00946574">
        <w:rPr>
          <w:rFonts w:ascii="Times New Roman" w:eastAsia="Times New Roman" w:hAnsi="Times New Roman" w:cs="Times New Roman"/>
        </w:rPr>
        <w:t xml:space="preserve"> falta de acesso à internet e de matérias eletrônicos necessários, entretanto, esses estudantes não ficam de fora do processo educativo, visto que as atividades são entregues em seus domicílios.</w:t>
      </w:r>
    </w:p>
    <w:p w14:paraId="0CF756EE" w14:textId="77777777" w:rsidR="00B855D4" w:rsidRPr="00946574" w:rsidRDefault="00B855D4" w:rsidP="00B855D4">
      <w:pPr>
        <w:pStyle w:val="Standard"/>
        <w:spacing w:line="360" w:lineRule="auto"/>
        <w:jc w:val="both"/>
        <w:rPr>
          <w:rFonts w:ascii="Times New Roman" w:hAnsi="Times New Roman" w:cs="Times New Roman"/>
        </w:rPr>
      </w:pPr>
      <w:r w:rsidRPr="00946574">
        <w:rPr>
          <w:rFonts w:ascii="Times New Roman" w:eastAsia="Times New Roman" w:hAnsi="Times New Roman" w:cs="Times New Roman"/>
        </w:rPr>
        <w:tab/>
        <w:t xml:space="preserve">A segunda pergunta feita a gestora foi: </w:t>
      </w:r>
      <w:r w:rsidRPr="00946574">
        <w:rPr>
          <w:rFonts w:ascii="Times New Roman" w:eastAsia="Times New Roman" w:hAnsi="Times New Roman" w:cs="Times New Roman"/>
          <w:b/>
          <w:bCs/>
        </w:rPr>
        <w:t xml:space="preserve">quais as principais dificuldades para administrar a escola na pandemia? </w:t>
      </w:r>
      <w:r w:rsidRPr="00946574">
        <w:rPr>
          <w:rFonts w:ascii="Times New Roman" w:eastAsia="Times New Roman" w:hAnsi="Times New Roman" w:cs="Times New Roman"/>
        </w:rPr>
        <w:t xml:space="preserve">A resposta foi a seguinte: </w:t>
      </w:r>
      <w:r w:rsidRPr="00946574">
        <w:rPr>
          <w:rFonts w:ascii="Times New Roman" w:eastAsia="Times New Roman" w:hAnsi="Times New Roman" w:cs="Times New Roman"/>
          <w:i/>
          <w:iCs/>
        </w:rPr>
        <w:t>“A principal dificuldade foi a falta de acesso dos estudantes a recursos tecnológicos como um celular, ou computador, falta de acesso dos estudantes a internet. Falta de acesso a alguns estudantes que por motivos econômicos e sociais tiveram que sair da comunidade e perdemos o contato com eles. Além de precisarmos oferecer oficinas de estudo aos professores pra aprenderem novas metodologias de ensino com recursos tecnológicos.”</w:t>
      </w:r>
    </w:p>
    <w:p w14:paraId="07CE9007" w14:textId="77777777" w:rsidR="00B855D4" w:rsidRPr="00946574" w:rsidRDefault="00B855D4" w:rsidP="00B855D4">
      <w:pPr>
        <w:pStyle w:val="Standard"/>
        <w:spacing w:line="360" w:lineRule="auto"/>
        <w:jc w:val="both"/>
        <w:rPr>
          <w:rFonts w:ascii="Times New Roman" w:eastAsia="Times New Roman" w:hAnsi="Times New Roman" w:cs="Times New Roman"/>
        </w:rPr>
      </w:pPr>
      <w:r w:rsidRPr="00946574">
        <w:rPr>
          <w:rFonts w:ascii="Times New Roman" w:eastAsia="Times New Roman" w:hAnsi="Times New Roman" w:cs="Times New Roman"/>
        </w:rPr>
        <w:tab/>
        <w:t>Diante dessa resposta, fica fácil de enxergar como o novo vírus expõe ainda mais as desigualdades sociais do país e nos faz refletir também sobre a enorme distância entre os estudantes de classes sociais desfavorecidas da rede pública e de estudantes de classes abastadas da rede privada. É evidente que […] essa forma de mediação pedagógica não ocorre com igualdade para todos, o que alude ao problema da equidade e justiça social. (CRUZ et al, 2020)</w:t>
      </w:r>
    </w:p>
    <w:p w14:paraId="1A780C6D" w14:textId="2D5C9751" w:rsidR="00B855D4" w:rsidRPr="00946574" w:rsidRDefault="00B855D4" w:rsidP="00B855D4">
      <w:pPr>
        <w:pStyle w:val="Standard"/>
        <w:spacing w:line="360" w:lineRule="auto"/>
        <w:jc w:val="both"/>
        <w:rPr>
          <w:rFonts w:ascii="Times New Roman" w:eastAsia="Times New Roman" w:hAnsi="Times New Roman" w:cs="Times New Roman"/>
        </w:rPr>
      </w:pPr>
      <w:r w:rsidRPr="00946574">
        <w:rPr>
          <w:rFonts w:ascii="Times New Roman" w:eastAsia="Times New Roman" w:hAnsi="Times New Roman" w:cs="Times New Roman"/>
        </w:rPr>
        <w:tab/>
        <w:t>Infelizmente para muitos estudantes o problema não é só falta de tecnologia ou acesso à internet, muitos deles vivem em lugares insalubres, não tem alimentação nem saneamento básico adequada, o ambiente é conturbado, ou seja, onde eles moram não existem condições para que o processo pedagógico sistematizado ocorra, estão em situação de vulnerabilidade. Em concordância com o expost</w:t>
      </w:r>
      <w:r>
        <w:rPr>
          <w:rFonts w:ascii="Times New Roman" w:eastAsia="Times New Roman" w:hAnsi="Times New Roman" w:cs="Times New Roman"/>
        </w:rPr>
        <w:t>o</w:t>
      </w:r>
      <w:r w:rsidRPr="00946574">
        <w:rPr>
          <w:rFonts w:ascii="Times New Roman" w:eastAsia="Times New Roman" w:hAnsi="Times New Roman" w:cs="Times New Roman"/>
        </w:rPr>
        <w:t xml:space="preserve"> acima e trazendo mais elementos para elucidar as dificuldades da gestão escolar em tempos de pandemia Cruz et al (2020) apontam que é necessário</w:t>
      </w:r>
    </w:p>
    <w:p w14:paraId="0A8167B3" w14:textId="77777777" w:rsidR="00B855D4" w:rsidRPr="00946574" w:rsidRDefault="00B855D4" w:rsidP="00B855D4">
      <w:pPr>
        <w:pStyle w:val="Standard"/>
        <w:jc w:val="both"/>
        <w:rPr>
          <w:rFonts w:ascii="Times New Roman" w:eastAsia="Times New Roman" w:hAnsi="Times New Roman" w:cs="Times New Roman"/>
        </w:rPr>
      </w:pPr>
    </w:p>
    <w:p w14:paraId="78D969F6" w14:textId="4130B0D4" w:rsidR="00B855D4" w:rsidRPr="00946574" w:rsidRDefault="00B855D4" w:rsidP="00293D6E">
      <w:pPr>
        <w:pStyle w:val="Contedodatabela"/>
        <w:spacing w:line="240" w:lineRule="auto"/>
        <w:ind w:left="2160"/>
        <w:jc w:val="both"/>
        <w:rPr>
          <w:rFonts w:ascii="Times New Roman" w:eastAsia="Times New Roman" w:hAnsi="Times New Roman" w:cs="Times New Roman"/>
          <w:sz w:val="22"/>
          <w:szCs w:val="22"/>
        </w:rPr>
      </w:pPr>
      <w:r w:rsidRPr="009D7CE4">
        <w:rPr>
          <w:rFonts w:ascii="Times New Roman" w:eastAsia="Times New Roman" w:hAnsi="Times New Roman" w:cs="Times New Roman"/>
          <w:sz w:val="20"/>
          <w:szCs w:val="20"/>
        </w:rPr>
        <w:t>[…] a consideração de alguns aspectos para que a gestão escolar seja efetiva, como: falta de recursos tecnológicos, dificuldade por parte dos estudantes para acesso às tecnologias digitais, dificuldade de estabelecer um diálogo com a família dos alunos, ausência de conexão de internet com qualidade que permita acompanhar as aulas on-line, estranhamento por parte de educadores e demais desafios de uma gestão, que almeja um espaço escolar com resultado sob o ponto de vista de aprendizagem e participação (CRUZ  et al, 2020, p. 9)</w:t>
      </w:r>
    </w:p>
    <w:p w14:paraId="47C30411" w14:textId="77777777" w:rsidR="00B855D4" w:rsidRPr="00946574" w:rsidRDefault="00B855D4" w:rsidP="00B855D4">
      <w:pPr>
        <w:pStyle w:val="Contedodatabela"/>
        <w:ind w:left="2160"/>
        <w:jc w:val="both"/>
        <w:rPr>
          <w:rFonts w:ascii="Times New Roman" w:eastAsia="Times New Roman" w:hAnsi="Times New Roman" w:cs="Times New Roman"/>
          <w:sz w:val="22"/>
          <w:szCs w:val="22"/>
        </w:rPr>
      </w:pPr>
    </w:p>
    <w:p w14:paraId="1F7FEA34" w14:textId="77777777" w:rsidR="00B855D4" w:rsidRPr="00946574" w:rsidRDefault="00B855D4" w:rsidP="00B855D4">
      <w:pPr>
        <w:pStyle w:val="Contedodatabela"/>
        <w:jc w:val="both"/>
        <w:rPr>
          <w:rFonts w:ascii="Times New Roman" w:hAnsi="Times New Roman" w:cs="Times New Roman"/>
        </w:rPr>
      </w:pPr>
      <w:r w:rsidRPr="00946574">
        <w:rPr>
          <w:rFonts w:ascii="Times New Roman" w:eastAsia="Times New Roman" w:hAnsi="Times New Roman" w:cs="Times New Roman"/>
          <w:sz w:val="22"/>
          <w:szCs w:val="22"/>
        </w:rPr>
        <w:tab/>
      </w:r>
      <w:r w:rsidRPr="00946574">
        <w:rPr>
          <w:rFonts w:ascii="Times New Roman" w:eastAsia="Times New Roman" w:hAnsi="Times New Roman" w:cs="Times New Roman"/>
        </w:rPr>
        <w:t xml:space="preserve">Na fala da gestora, podemos observar que não é apenas os estudantes e familiares que precisam de suporte, os professores também estão sendo desafiados pelo novo contexto de pandemia. Precisam agora aprender outras formas de ensinar tendo também que adaptar seu </w:t>
      </w:r>
      <w:r w:rsidRPr="00946574">
        <w:rPr>
          <w:rFonts w:ascii="Times New Roman" w:eastAsia="Times New Roman" w:hAnsi="Times New Roman" w:cs="Times New Roman"/>
        </w:rPr>
        <w:lastRenderedPageBreak/>
        <w:t>ambiente de trabalho. Em pesquisa realizada por Ribeiro e José (2020, p. 5) com gestores de escolas públicas e privadas de São Paulo, verificou-se que 83% dos professores brasileiros, em média, ainda se sentiam nada ou pouco preparados para o ensino remoto.88% dos professores indicaram que nunca tinham dado aula remota antes da pandemia. E quase 50% dos professores indicaram estar preocupados com a sua saúde mental e 55% dos professores declararam que gostariam de suporte emocional e psicológico.</w:t>
      </w:r>
    </w:p>
    <w:p w14:paraId="09488132" w14:textId="77777777" w:rsidR="00B855D4" w:rsidRPr="00946574" w:rsidRDefault="00B855D4" w:rsidP="00B855D4">
      <w:pPr>
        <w:pStyle w:val="Contedodatabela"/>
        <w:jc w:val="both"/>
        <w:rPr>
          <w:rFonts w:ascii="Times New Roman" w:hAnsi="Times New Roman" w:cs="Times New Roman"/>
        </w:rPr>
      </w:pPr>
      <w:r w:rsidRPr="00946574">
        <w:rPr>
          <w:rFonts w:ascii="Times New Roman" w:eastAsia="Times New Roman" w:hAnsi="Times New Roman" w:cs="Times New Roman"/>
        </w:rPr>
        <w:tab/>
        <w:t xml:space="preserve">A terceira pergunta feita a gestora foi a seguinte: </w:t>
      </w:r>
      <w:r w:rsidRPr="00946574">
        <w:rPr>
          <w:rFonts w:ascii="Times New Roman" w:eastAsia="Times New Roman" w:hAnsi="Times New Roman" w:cs="Times New Roman"/>
          <w:b/>
          <w:bCs/>
        </w:rPr>
        <w:t xml:space="preserve">Como os alunos e os pais vem sendo atendidos na pandemia? </w:t>
      </w:r>
      <w:r w:rsidRPr="00946574">
        <w:rPr>
          <w:rFonts w:ascii="Times New Roman" w:eastAsia="Times New Roman" w:hAnsi="Times New Roman" w:cs="Times New Roman"/>
        </w:rPr>
        <w:t xml:space="preserve">A resposta da gestora foi a seguinte: </w:t>
      </w:r>
      <w:r w:rsidRPr="00946574">
        <w:rPr>
          <w:rFonts w:ascii="Times New Roman" w:eastAsia="Times New Roman" w:hAnsi="Times New Roman" w:cs="Times New Roman"/>
          <w:i/>
          <w:iCs/>
        </w:rPr>
        <w:t xml:space="preserve">“Alunos e seus responsáveis são atendidos tanto de forma online, através do </w:t>
      </w:r>
      <w:proofErr w:type="spellStart"/>
      <w:r w:rsidRPr="00946574">
        <w:rPr>
          <w:rFonts w:ascii="Times New Roman" w:eastAsia="Times New Roman" w:hAnsi="Times New Roman" w:cs="Times New Roman"/>
          <w:i/>
          <w:iCs/>
        </w:rPr>
        <w:t>Whatsapp</w:t>
      </w:r>
      <w:proofErr w:type="spellEnd"/>
      <w:r w:rsidRPr="00946574">
        <w:rPr>
          <w:rFonts w:ascii="Times New Roman" w:eastAsia="Times New Roman" w:hAnsi="Times New Roman" w:cs="Times New Roman"/>
          <w:i/>
          <w:iCs/>
        </w:rPr>
        <w:t>, quanto presencialmente com agendamento e os cuidados necessários de prevenção a Covid 19. Atendimento presencial aos pais ou responsáveis para ajudar ou mesmo ensinar a utilizar alguns recursos tecnológicos, a escuta aos pais foi muito importante pra compreender a dimensão das dificuldades enfrentadas por cada família em diversos contextos, além do pedagógico.”</w:t>
      </w:r>
    </w:p>
    <w:p w14:paraId="7FAF4979" w14:textId="249347A8" w:rsidR="00B855D4" w:rsidRPr="00946574" w:rsidRDefault="00B855D4" w:rsidP="00B855D4">
      <w:pPr>
        <w:pStyle w:val="Contedodatabela"/>
        <w:jc w:val="both"/>
        <w:rPr>
          <w:rFonts w:ascii="Times New Roman" w:eastAsia="Times New Roman" w:hAnsi="Times New Roman" w:cs="Times New Roman"/>
        </w:rPr>
      </w:pPr>
      <w:r w:rsidRPr="00946574">
        <w:rPr>
          <w:rFonts w:ascii="Times New Roman" w:eastAsia="Times New Roman" w:hAnsi="Times New Roman" w:cs="Times New Roman"/>
        </w:rPr>
        <w:tab/>
        <w:t xml:space="preserve">O papel do gestor é mais que apenas um administrador, ele é um agente articulador responsável pelo bem-estar da comunidade escolar, deve ter a habilidade de equilibrar o papel administrativo político com o pedagógico, de modo que um não se sobreponha ao outro. (RIBEIRO; JOSÉ, 2020, p. 7). A partir dessa resposta percebeu-se que a gestão escolar vem adotando todas as medidas sanitárias adequadas, mas sem deixar de dar suporte pedagógico e técnico aos pais e aos estudantes, contribuindo assim para a aprendizagem dos mesmos. Além disso, a gestão se mostrou bastante aberta para escutar as famílias, possibilitando a compreensão </w:t>
      </w:r>
      <w:proofErr w:type="spellStart"/>
      <w:r w:rsidRPr="00946574">
        <w:rPr>
          <w:rFonts w:ascii="Times New Roman" w:eastAsia="Times New Roman" w:hAnsi="Times New Roman" w:cs="Times New Roman"/>
        </w:rPr>
        <w:t>a cerca</w:t>
      </w:r>
      <w:proofErr w:type="spellEnd"/>
      <w:r w:rsidRPr="00946574">
        <w:rPr>
          <w:rFonts w:ascii="Times New Roman" w:eastAsia="Times New Roman" w:hAnsi="Times New Roman" w:cs="Times New Roman"/>
        </w:rPr>
        <w:t xml:space="preserve"> da realidade vivenciada pelas famílias em relação as aulas remotas durante a pandemia. </w:t>
      </w:r>
      <w:r w:rsidRPr="00946574">
        <w:rPr>
          <w:rFonts w:ascii="Times New Roman" w:eastAsia="Times New Roman" w:hAnsi="Times New Roman" w:cs="Times New Roman"/>
          <w:b/>
          <w:bCs/>
        </w:rPr>
        <w:tab/>
      </w:r>
      <w:r w:rsidRPr="00946574">
        <w:rPr>
          <w:rFonts w:ascii="Times New Roman" w:eastAsia="Times New Roman" w:hAnsi="Times New Roman" w:cs="Times New Roman"/>
        </w:rPr>
        <w:t xml:space="preserve">Apesar de todo esforço da gestão escolar no oferecimento das atividades para os alunos carentes de aparelhos tecnológicos, no auxílio aos professores, em relação ao uso das novas tecnologias e ao atendimento a comunidade escolar, podemos ver que a problemática da gestão democrática continua, uma vez que no contexto pandêmico a efetiva participação sobre os rumos da escola pelos sujeitos que compõe e se utilizam da escola se tornou mais difícil. </w:t>
      </w:r>
      <w:r w:rsidRPr="00946574">
        <w:rPr>
          <w:rFonts w:ascii="Times New Roman" w:hAnsi="Times New Roman" w:cs="Times New Roman"/>
        </w:rPr>
        <w:t>Sobre essa participação Paulo Freire (2006, p. 127), afirma que “participar é bem mais do que, em certos fins de semana, ‘oferecer’ aos pais a oportunidade de, reparando deteriorações, estragos das escolas, fazer as obrigações do próprio Estado”. Durante a pandemia nem mesmo essa participação superficial é feita, tornando a efetivação da gestão democrática mais distante.</w:t>
      </w:r>
      <w:r w:rsidRPr="00946574">
        <w:rPr>
          <w:rFonts w:ascii="Times New Roman" w:eastAsia="Times New Roman" w:hAnsi="Times New Roman" w:cs="Times New Roman"/>
          <w:shd w:val="clear" w:color="auto" w:fill="FFFF00"/>
        </w:rPr>
        <w:t xml:space="preserve"> </w:t>
      </w:r>
    </w:p>
    <w:p w14:paraId="02A29FAC" w14:textId="77777777" w:rsidR="00B855D4" w:rsidRPr="00946574" w:rsidRDefault="00B855D4" w:rsidP="00B855D4">
      <w:pPr>
        <w:pStyle w:val="Contedodatabela"/>
        <w:jc w:val="both"/>
        <w:rPr>
          <w:rFonts w:ascii="Times New Roman" w:eastAsia="Times New Roman" w:hAnsi="Times New Roman" w:cs="Times New Roman"/>
        </w:rPr>
      </w:pPr>
    </w:p>
    <w:p w14:paraId="33D42E93" w14:textId="77777777" w:rsidR="00B855D4" w:rsidRPr="00946574" w:rsidRDefault="00B855D4" w:rsidP="00B855D4">
      <w:pPr>
        <w:pStyle w:val="Textbody"/>
        <w:spacing w:after="0" w:line="432" w:lineRule="auto"/>
        <w:jc w:val="both"/>
        <w:rPr>
          <w:rFonts w:ascii="Times New Roman" w:hAnsi="Times New Roman" w:cs="Times New Roman"/>
          <w:b/>
          <w:bCs/>
          <w:color w:val="000000"/>
        </w:rPr>
      </w:pPr>
      <w:r w:rsidRPr="00946574">
        <w:rPr>
          <w:rFonts w:ascii="Times New Roman" w:hAnsi="Times New Roman" w:cs="Times New Roman"/>
          <w:b/>
          <w:bCs/>
          <w:color w:val="000000"/>
        </w:rPr>
        <w:lastRenderedPageBreak/>
        <w:t>5 CONSIDERAÇÕES FINAIS</w:t>
      </w:r>
    </w:p>
    <w:p w14:paraId="6E0B93DF" w14:textId="77777777" w:rsidR="00B855D4" w:rsidRPr="00946574" w:rsidRDefault="00B855D4" w:rsidP="00B855D4">
      <w:pPr>
        <w:pStyle w:val="Textbody"/>
        <w:spacing w:after="0" w:line="360" w:lineRule="auto"/>
        <w:jc w:val="both"/>
        <w:rPr>
          <w:rFonts w:ascii="Times New Roman" w:hAnsi="Times New Roman" w:cs="Times New Roman"/>
        </w:rPr>
      </w:pPr>
      <w:r w:rsidRPr="00946574">
        <w:rPr>
          <w:rFonts w:ascii="Times New Roman" w:hAnsi="Times New Roman" w:cs="Times New Roman"/>
          <w:color w:val="000000"/>
        </w:rPr>
        <w:tab/>
        <w:t xml:space="preserve">Sabemos que a gestão escolar sempre passou por desafios, principalmente no que diz respeito a instauração da gestão escolar democrática. Entretanto, esses problemas somam-se agora com a realidade exposta pela Covid-19, a qual coloca nas mãos da gestão escolar novas problemáticas, que na nossa pesquisa giram em torno da rotina, atendimento aos pais e alunos e os principais desafios seja dos professores, no oferecimento das aulas remotas e dos alunos. Com base no nosso referencial teórico, pudemos inferir que as estratégias que vem sendo utilizadas pela gestão da escola pesquisada não se diferencia muito das escolas de outros municípios brasileiros, </w:t>
      </w:r>
      <w:r w:rsidRPr="00946574">
        <w:rPr>
          <w:rFonts w:ascii="Times New Roman" w:hAnsi="Times New Roman" w:cs="Times New Roman"/>
        </w:rPr>
        <w:t>como apontam  Cruz  et al (2020) e  Ribeiro; José, (2020).</w:t>
      </w:r>
    </w:p>
    <w:p w14:paraId="4D34B404" w14:textId="40D51A78" w:rsidR="00B855D4" w:rsidRPr="00946574" w:rsidRDefault="00B855D4" w:rsidP="00B855D4">
      <w:pPr>
        <w:pStyle w:val="Textbody"/>
        <w:spacing w:after="0" w:line="360" w:lineRule="auto"/>
        <w:jc w:val="both"/>
        <w:rPr>
          <w:rFonts w:ascii="Times New Roman" w:hAnsi="Times New Roman" w:cs="Times New Roman"/>
        </w:rPr>
      </w:pPr>
      <w:r w:rsidRPr="00946574">
        <w:rPr>
          <w:rFonts w:ascii="Times New Roman" w:hAnsi="Times New Roman" w:cs="Times New Roman"/>
          <w:color w:val="000000"/>
        </w:rPr>
        <w:tab/>
      </w:r>
      <w:r w:rsidRPr="00946574">
        <w:rPr>
          <w:rFonts w:ascii="Times New Roman" w:hAnsi="Times New Roman" w:cs="Times New Roman"/>
        </w:rPr>
        <w:t>Respondendo aos nossos objetivos,</w:t>
      </w:r>
      <w:r w:rsidRPr="00946574">
        <w:rPr>
          <w:rFonts w:ascii="Times New Roman" w:hAnsi="Times New Roman" w:cs="Times New Roman"/>
          <w:color w:val="000000"/>
        </w:rPr>
        <w:t xml:space="preserve"> esta pesquisa apontou que a </w:t>
      </w:r>
      <w:r w:rsidRPr="00946574">
        <w:rPr>
          <w:rFonts w:ascii="Times New Roman" w:eastAsia="Times New Roman" w:hAnsi="Times New Roman" w:cs="Times New Roman"/>
          <w:color w:val="000000"/>
        </w:rPr>
        <w:t xml:space="preserve">rotina do gestor escolar </w:t>
      </w:r>
      <w:r w:rsidRPr="00946574">
        <w:rPr>
          <w:rFonts w:ascii="Times New Roman" w:eastAsia="Times New Roman" w:hAnsi="Times New Roman" w:cs="Times New Roman"/>
          <w:color w:val="000000"/>
        </w:rPr>
        <w:t>se tornou</w:t>
      </w:r>
      <w:r w:rsidRPr="00946574">
        <w:rPr>
          <w:rFonts w:ascii="Times New Roman" w:eastAsia="Times New Roman" w:hAnsi="Times New Roman" w:cs="Times New Roman"/>
          <w:color w:val="000000"/>
        </w:rPr>
        <w:t xml:space="preserve"> mais intensa em relação a buscar estratégias para contribuir com a aprendizagem dos discentes levando em consideração suas condições sociais e econômicas, que se agravaram mais por conta da pandemia da Covid-19.</w:t>
      </w:r>
      <w:r w:rsidRPr="00946574">
        <w:rPr>
          <w:rFonts w:ascii="Times New Roman" w:eastAsia="Times New Roman" w:hAnsi="Times New Roman" w:cs="Times New Roman"/>
          <w:i/>
          <w:iCs/>
          <w:color w:val="000000"/>
        </w:rPr>
        <w:t xml:space="preserve"> </w:t>
      </w:r>
      <w:r w:rsidRPr="00946574">
        <w:rPr>
          <w:rFonts w:ascii="Times New Roman" w:eastAsia="Times New Roman" w:hAnsi="Times New Roman" w:cs="Times New Roman"/>
          <w:color w:val="000000"/>
        </w:rPr>
        <w:t xml:space="preserve">As principais dificuldades encontradas nesta pesquisa, segundo o relato da gestora escolar diz respeito a falta de acesso dos estudantes a recursos tecnológicos como celular e computador, falta de acesso à internet bem como a tentativa de auxiliar os professores no oferecimento de suporte as novas plataformas de ensino e metodologias. Em relação ao atendimento aos pais e alunos, verificou-se que a maioria é feito de forma online e algumas vezes quando solicitado é realizado um agendamento para o atendimento ser efetuado em casa seguindo todas as normas sanitárias.  Sobre o funcionamento da gestão democrática, sabemos que </w:t>
      </w:r>
      <w:r w:rsidRPr="00946574">
        <w:rPr>
          <w:rFonts w:ascii="Times New Roman" w:hAnsi="Times New Roman" w:cs="Times New Roman"/>
          <w:color w:val="000000"/>
        </w:rPr>
        <w:t xml:space="preserve">é fundamental que haja mecanismos de participação e diálogo, e isso que já era problemático antes da pandemia agora se torna mais complexo em tempos de distanciamento social, uma vez que </w:t>
      </w:r>
      <w:r w:rsidRPr="00946574">
        <w:rPr>
          <w:rFonts w:ascii="Times New Roman" w:hAnsi="Times New Roman" w:cs="Times New Roman"/>
          <w:color w:val="000000"/>
        </w:rPr>
        <w:t>muitos discentes não dispõem</w:t>
      </w:r>
      <w:r w:rsidRPr="00946574">
        <w:rPr>
          <w:rFonts w:ascii="Times New Roman" w:hAnsi="Times New Roman" w:cs="Times New Roman"/>
          <w:color w:val="000000"/>
        </w:rPr>
        <w:t xml:space="preserve"> de instrumentos tecnológicos adequados e muitos professores não sabem, nem tiveram apoio técnico para utilizar os recursos </w:t>
      </w:r>
      <w:r w:rsidRPr="00946574">
        <w:rPr>
          <w:rFonts w:ascii="Times New Roman" w:hAnsi="Times New Roman" w:cs="Times New Roman"/>
        </w:rPr>
        <w:t xml:space="preserve">tecnológicos </w:t>
      </w:r>
      <w:r w:rsidRPr="00946574">
        <w:rPr>
          <w:rFonts w:ascii="Times New Roman" w:hAnsi="Times New Roman" w:cs="Times New Roman"/>
          <w:color w:val="000000"/>
        </w:rPr>
        <w:t xml:space="preserve">que estão sendo demandados no oferecimento das aulas. </w:t>
      </w:r>
    </w:p>
    <w:p w14:paraId="79EAEDC4" w14:textId="77777777" w:rsidR="00B855D4" w:rsidRPr="00946574" w:rsidRDefault="00B855D4" w:rsidP="00B855D4">
      <w:pPr>
        <w:pStyle w:val="Textbody"/>
        <w:spacing w:after="0" w:line="360" w:lineRule="auto"/>
        <w:jc w:val="both"/>
        <w:rPr>
          <w:rFonts w:ascii="Times New Roman" w:hAnsi="Times New Roman" w:cs="Times New Roman"/>
        </w:rPr>
      </w:pPr>
      <w:r w:rsidRPr="00946574">
        <w:rPr>
          <w:rFonts w:ascii="Times New Roman" w:hAnsi="Times New Roman" w:cs="Times New Roman"/>
          <w:color w:val="000000"/>
        </w:rPr>
        <w:tab/>
        <w:t xml:space="preserve">Nessa pesquisa, foi possível perceber que a gestão escolar analisada vem tentando como pode, suprir as necessidades dos discentes, professores e pais de alunos, apesar de todas as </w:t>
      </w:r>
      <w:r w:rsidRPr="00946574">
        <w:rPr>
          <w:rFonts w:ascii="Times New Roman" w:hAnsi="Times New Roman" w:cs="Times New Roman"/>
        </w:rPr>
        <w:t>limitações financeiras, estruturais e de gestão,</w:t>
      </w:r>
      <w:r w:rsidRPr="00946574">
        <w:rPr>
          <w:rFonts w:ascii="Times New Roman" w:hAnsi="Times New Roman" w:cs="Times New Roman"/>
          <w:color w:val="000000"/>
        </w:rPr>
        <w:t xml:space="preserve"> próprias do sistema de ensino brasileiro Na tentativa de suprir as necessidades pedagógicas dos discentes que não tem acesso aos instrumentos tecnológicos a gestão da escola Jaime Luna, levava atividades impressas nas casas desses discentes, para que eles pudessem de alguma participar do processo de aprendizagem.</w:t>
      </w:r>
    </w:p>
    <w:p w14:paraId="44B0831F" w14:textId="77777777" w:rsidR="00B855D4" w:rsidRPr="00946574" w:rsidRDefault="00B855D4" w:rsidP="00B855D4">
      <w:pPr>
        <w:pStyle w:val="Textbody"/>
        <w:spacing w:after="0" w:line="360" w:lineRule="auto"/>
        <w:jc w:val="both"/>
        <w:rPr>
          <w:rFonts w:ascii="Times New Roman" w:hAnsi="Times New Roman" w:cs="Times New Roman"/>
        </w:rPr>
      </w:pPr>
      <w:r w:rsidRPr="00946574">
        <w:rPr>
          <w:rFonts w:ascii="Times New Roman" w:hAnsi="Times New Roman" w:cs="Times New Roman"/>
          <w:color w:val="000000"/>
        </w:rPr>
        <w:lastRenderedPageBreak/>
        <w:tab/>
        <w:t>Podemos dizer que essa pesquisa poderá contribuir com estudos no campo da gestão escolar para se pensar a realidade do trabalho do (a) gestor (a), os desafios da comunidade escolar e as estratégias que vem sendo adotadas pelos gestores no sentido de superar os entraves atuais. Esperamos que com essa pesquisa possamos aprender os principais desafios vivenciados pelos gestores professores e discentes a fim de alcançarmos uma educação verdadeiramente potente em termos de ensino e aprendizagem, onde as questões socioeconômicas não seja mais um obstáculo para os sujeitos que se utilizam da educação pública.</w:t>
      </w:r>
    </w:p>
    <w:p w14:paraId="704961C6" w14:textId="77777777" w:rsidR="00B855D4" w:rsidRPr="00946574" w:rsidRDefault="00B855D4" w:rsidP="00B855D4">
      <w:pPr>
        <w:pStyle w:val="Textbody"/>
        <w:spacing w:after="0" w:line="360" w:lineRule="auto"/>
        <w:jc w:val="both"/>
        <w:rPr>
          <w:rFonts w:ascii="Times New Roman" w:hAnsi="Times New Roman" w:cs="Times New Roman"/>
          <w:color w:val="000000"/>
        </w:rPr>
      </w:pPr>
    </w:p>
    <w:p w14:paraId="4A38DBA5" w14:textId="38CC643A" w:rsidR="00B855D4" w:rsidRPr="00946574" w:rsidRDefault="00293D6E" w:rsidP="00B855D4">
      <w:pPr>
        <w:pStyle w:val="Textbody"/>
        <w:spacing w:after="0" w:line="432" w:lineRule="auto"/>
        <w:jc w:val="both"/>
        <w:rPr>
          <w:rFonts w:ascii="Times New Roman" w:eastAsia="Times New Roman" w:hAnsi="Times New Roman" w:cs="Times New Roman"/>
          <w:b/>
          <w:bCs/>
        </w:rPr>
      </w:pPr>
      <w:r>
        <w:rPr>
          <w:rFonts w:ascii="Times New Roman" w:eastAsia="Times New Roman" w:hAnsi="Times New Roman" w:cs="Times New Roman"/>
          <w:b/>
          <w:bCs/>
        </w:rPr>
        <w:t>6 REFERÊNCIAS</w:t>
      </w:r>
    </w:p>
    <w:p w14:paraId="024F2662"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r w:rsidRPr="00946574">
        <w:rPr>
          <w:rFonts w:ascii="Times New Roman" w:eastAsia="DejaVu Sans" w:hAnsi="Times New Roman" w:cs="Times New Roman"/>
          <w:color w:val="000000"/>
        </w:rPr>
        <w:t>BARDIN, L. Análise de Conteúdo. Lisboa: Edições 70, 1977.</w:t>
      </w:r>
    </w:p>
    <w:p w14:paraId="31801E1F"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p>
    <w:p w14:paraId="1B105EA9" w14:textId="77777777" w:rsidR="00B855D4" w:rsidRPr="00946574" w:rsidRDefault="00B855D4" w:rsidP="00B855D4">
      <w:pPr>
        <w:pStyle w:val="Standard"/>
        <w:rPr>
          <w:rFonts w:ascii="Times New Roman" w:hAnsi="Times New Roman" w:cs="Times New Roman"/>
          <w:color w:val="000000"/>
        </w:rPr>
      </w:pPr>
      <w:r w:rsidRPr="00946574">
        <w:rPr>
          <w:rFonts w:ascii="Times New Roman" w:hAnsi="Times New Roman" w:cs="Times New Roman"/>
          <w:color w:val="000000"/>
        </w:rPr>
        <w:t xml:space="preserve">BRASIL. Lei de diretrizes e bases da educação nacional: nova LDB (lei n. 9.394/96). Rio de Janeiro: </w:t>
      </w:r>
      <w:proofErr w:type="spellStart"/>
      <w:r w:rsidRPr="00946574">
        <w:rPr>
          <w:rFonts w:ascii="Times New Roman" w:hAnsi="Times New Roman" w:cs="Times New Roman"/>
          <w:color w:val="000000"/>
        </w:rPr>
        <w:t>Qualiltymark</w:t>
      </w:r>
      <w:proofErr w:type="spellEnd"/>
      <w:r w:rsidRPr="00946574">
        <w:rPr>
          <w:rFonts w:ascii="Times New Roman" w:hAnsi="Times New Roman" w:cs="Times New Roman"/>
          <w:color w:val="000000"/>
        </w:rPr>
        <w:t>, 1997.</w:t>
      </w:r>
    </w:p>
    <w:p w14:paraId="5E0C4A3E" w14:textId="77777777" w:rsidR="00B855D4" w:rsidRPr="00946574" w:rsidRDefault="00B855D4" w:rsidP="00B855D4">
      <w:pPr>
        <w:pStyle w:val="Default"/>
      </w:pPr>
    </w:p>
    <w:p w14:paraId="188905FE" w14:textId="77777777" w:rsidR="00B855D4" w:rsidRPr="00946574" w:rsidRDefault="00B855D4" w:rsidP="00B855D4">
      <w:pPr>
        <w:pStyle w:val="Default"/>
      </w:pPr>
      <w:r w:rsidRPr="00946574">
        <w:t xml:space="preserve">CRUZ, L, da S; MATOS, C, T; PIMENTA, L, B. Gestão escolar: dificuldades e desafios no oferecimento do ensino remoto em tempos de pandemia. In: </w:t>
      </w:r>
      <w:r w:rsidRPr="00946574">
        <w:rPr>
          <w:b/>
        </w:rPr>
        <w:t>VII Congresso Nacional de Educação</w:t>
      </w:r>
      <w:r w:rsidRPr="00946574">
        <w:t xml:space="preserve"> – CONEDU, Maceió, AL, 2020.</w:t>
      </w:r>
    </w:p>
    <w:p w14:paraId="5BB7901A" w14:textId="77777777" w:rsidR="00B855D4" w:rsidRPr="00946574" w:rsidRDefault="00B855D4" w:rsidP="00B855D4">
      <w:pPr>
        <w:pStyle w:val="Default"/>
      </w:pPr>
    </w:p>
    <w:p w14:paraId="2C202371" w14:textId="77777777" w:rsidR="00B855D4" w:rsidRPr="00946574" w:rsidRDefault="00B855D4" w:rsidP="00B855D4">
      <w:pPr>
        <w:pStyle w:val="Standard"/>
        <w:rPr>
          <w:rFonts w:ascii="Times New Roman" w:hAnsi="Times New Roman" w:cs="Times New Roman"/>
        </w:rPr>
      </w:pPr>
      <w:r w:rsidRPr="00946574">
        <w:rPr>
          <w:rFonts w:ascii="Times New Roman" w:hAnsi="Times New Roman" w:cs="Times New Roman"/>
        </w:rPr>
        <w:t xml:space="preserve">DRABACH, N.P; MOUSQUER, M.E.L. Dos primeiros escritos sobre administração escolar no brasil aos escritos sobre gestão escolar: mudanças e continuidades. currículo sem fronteiras, v.9, n.2, pp.258-285, </w:t>
      </w:r>
      <w:proofErr w:type="spellStart"/>
      <w:r w:rsidRPr="00946574">
        <w:rPr>
          <w:rFonts w:ascii="Times New Roman" w:hAnsi="Times New Roman" w:cs="Times New Roman"/>
        </w:rPr>
        <w:t>jul</w:t>
      </w:r>
      <w:proofErr w:type="spellEnd"/>
      <w:r w:rsidRPr="00946574">
        <w:rPr>
          <w:rFonts w:ascii="Times New Roman" w:hAnsi="Times New Roman" w:cs="Times New Roman"/>
        </w:rPr>
        <w:t>/dez 2009</w:t>
      </w:r>
    </w:p>
    <w:p w14:paraId="67FC7267" w14:textId="77777777" w:rsidR="00B855D4" w:rsidRPr="00946574" w:rsidRDefault="00B855D4" w:rsidP="00B855D4">
      <w:pPr>
        <w:pStyle w:val="Normal1"/>
        <w:rPr>
          <w:rFonts w:ascii="Times New Roman" w:hAnsi="Times New Roman" w:cs="Times New Roman"/>
          <w:sz w:val="24"/>
          <w:szCs w:val="24"/>
        </w:rPr>
      </w:pPr>
    </w:p>
    <w:p w14:paraId="5ABDB6C7"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r w:rsidRPr="00946574">
        <w:rPr>
          <w:rFonts w:ascii="Times New Roman" w:eastAsia="DejaVu Sans" w:hAnsi="Times New Roman" w:cs="Times New Roman"/>
          <w:color w:val="000000"/>
        </w:rPr>
        <w:t>FONSECA, J.J.S. metodologia da pesquisa científica. Fortaleza: UEC, 2002.</w:t>
      </w:r>
    </w:p>
    <w:p w14:paraId="3B19D692"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p>
    <w:p w14:paraId="6949768E"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r w:rsidRPr="00946574">
        <w:rPr>
          <w:rFonts w:ascii="Times New Roman" w:eastAsia="DejaVu Sans" w:hAnsi="Times New Roman" w:cs="Times New Roman"/>
          <w:color w:val="000000"/>
        </w:rPr>
        <w:t>FRANCO, M. L. P. B. Análise de Conteúdo. 3ª ed. Brasília: Liber Livro, 2008.</w:t>
      </w:r>
    </w:p>
    <w:p w14:paraId="4256056B"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p>
    <w:p w14:paraId="791ABFEC" w14:textId="77777777" w:rsidR="00B855D4" w:rsidRPr="00946574" w:rsidRDefault="00B855D4" w:rsidP="00B855D4">
      <w:pPr>
        <w:pStyle w:val="Standard"/>
        <w:rPr>
          <w:rFonts w:ascii="Times New Roman" w:eastAsia="DejaVu Sans" w:hAnsi="Times New Roman" w:cs="Times New Roman"/>
          <w:color w:val="000000"/>
        </w:rPr>
      </w:pPr>
      <w:r w:rsidRPr="00946574">
        <w:rPr>
          <w:rFonts w:ascii="Times New Roman" w:eastAsia="DejaVu Sans" w:hAnsi="Times New Roman" w:cs="Times New Roman"/>
          <w:color w:val="000000"/>
        </w:rPr>
        <w:t xml:space="preserve">FREIRE, P. (1998). Pedagogia do Oprimido. 25 ª ed. (1ª </w:t>
      </w:r>
      <w:proofErr w:type="spellStart"/>
      <w:r w:rsidRPr="00946574">
        <w:rPr>
          <w:rFonts w:ascii="Times New Roman" w:eastAsia="DejaVu Sans" w:hAnsi="Times New Roman" w:cs="Times New Roman"/>
          <w:color w:val="000000"/>
        </w:rPr>
        <w:t>edición</w:t>
      </w:r>
      <w:proofErr w:type="spellEnd"/>
      <w:r w:rsidRPr="00946574">
        <w:rPr>
          <w:rFonts w:ascii="Times New Roman" w:eastAsia="DejaVu Sans" w:hAnsi="Times New Roman" w:cs="Times New Roman"/>
          <w:color w:val="000000"/>
        </w:rPr>
        <w:t>: 1970). Rio de Janeiro: Paz e Terra.</w:t>
      </w:r>
    </w:p>
    <w:p w14:paraId="1241A9B6" w14:textId="77777777" w:rsidR="00B855D4" w:rsidRPr="00946574" w:rsidRDefault="00B855D4" w:rsidP="00B855D4">
      <w:pPr>
        <w:pStyle w:val="Standard"/>
        <w:rPr>
          <w:rFonts w:ascii="Times New Roman" w:eastAsia="DejaVu Sans" w:hAnsi="Times New Roman" w:cs="Times New Roman"/>
          <w:color w:val="000000"/>
        </w:rPr>
      </w:pPr>
    </w:p>
    <w:p w14:paraId="7C187106"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r w:rsidRPr="00946574">
        <w:rPr>
          <w:rFonts w:ascii="Times New Roman" w:eastAsia="DejaVu Sans" w:hAnsi="Times New Roman" w:cs="Times New Roman"/>
          <w:color w:val="000000"/>
        </w:rPr>
        <w:t>GADOTTI, Moacir; ROMÃO, José Eustáquio. Autonomia da escola: princípios e propostas. [</w:t>
      </w:r>
      <w:proofErr w:type="spellStart"/>
      <w:r w:rsidRPr="00946574">
        <w:rPr>
          <w:rFonts w:ascii="Times New Roman" w:eastAsia="DejaVu Sans" w:hAnsi="Times New Roman" w:cs="Times New Roman"/>
          <w:color w:val="000000"/>
        </w:rPr>
        <w:t>S.l</w:t>
      </w:r>
      <w:proofErr w:type="spellEnd"/>
      <w:r w:rsidRPr="00946574">
        <w:rPr>
          <w:rFonts w:ascii="Times New Roman" w:eastAsia="DejaVu Sans" w:hAnsi="Times New Roman" w:cs="Times New Roman"/>
          <w:color w:val="000000"/>
        </w:rPr>
        <w:t>: s.n.], 1997.</w:t>
      </w:r>
    </w:p>
    <w:p w14:paraId="50B4DF13"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p>
    <w:p w14:paraId="45DECB52"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r w:rsidRPr="00946574">
        <w:rPr>
          <w:rFonts w:ascii="Times New Roman" w:eastAsia="DejaVu Sans" w:hAnsi="Times New Roman" w:cs="Times New Roman"/>
          <w:color w:val="000000"/>
        </w:rPr>
        <w:t>GIL, A. C. Como elaborar projetos de pesquisa. 6. ed. São Paulo: Atlas, 2008.</w:t>
      </w:r>
    </w:p>
    <w:p w14:paraId="0F2AE674"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p>
    <w:p w14:paraId="7BD7A590"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r w:rsidRPr="00946574">
        <w:rPr>
          <w:rFonts w:ascii="Times New Roman" w:eastAsia="DejaVu Sans" w:hAnsi="Times New Roman" w:cs="Times New Roman"/>
          <w:color w:val="000000"/>
        </w:rPr>
        <w:t>MINAYO, M. C. de L. (Org.) Pesquisa social: teoria, método e criatividade. 21. ed. Petrópolis: Vozes, 2002.</w:t>
      </w:r>
    </w:p>
    <w:p w14:paraId="1AF772B6" w14:textId="77777777" w:rsidR="00B855D4" w:rsidRPr="00946574" w:rsidRDefault="00B855D4" w:rsidP="00B855D4">
      <w:pPr>
        <w:pStyle w:val="Textbody"/>
        <w:spacing w:after="0" w:line="240" w:lineRule="auto"/>
        <w:rPr>
          <w:rFonts w:ascii="Times New Roman" w:eastAsia="DejaVu Sans" w:hAnsi="Times New Roman" w:cs="Times New Roman"/>
          <w:color w:val="000000"/>
        </w:rPr>
      </w:pPr>
    </w:p>
    <w:p w14:paraId="21F86B17" w14:textId="77777777" w:rsidR="00B855D4" w:rsidRPr="00946574" w:rsidRDefault="00B855D4" w:rsidP="00B855D4">
      <w:pPr>
        <w:pStyle w:val="Normal1"/>
        <w:tabs>
          <w:tab w:val="left" w:pos="7215"/>
        </w:tabs>
        <w:rPr>
          <w:rFonts w:ascii="Times New Roman" w:hAnsi="Times New Roman" w:cs="Times New Roman"/>
          <w:sz w:val="24"/>
          <w:szCs w:val="24"/>
        </w:rPr>
      </w:pPr>
      <w:r w:rsidRPr="00946574">
        <w:rPr>
          <w:rFonts w:ascii="Times New Roman" w:eastAsia="Times New Roman" w:hAnsi="Times New Roman" w:cs="Times New Roman"/>
          <w:sz w:val="24"/>
          <w:szCs w:val="24"/>
        </w:rPr>
        <w:t xml:space="preserve">PERBONI, F. Contribuições de </w:t>
      </w:r>
      <w:proofErr w:type="spellStart"/>
      <w:r w:rsidRPr="00946574">
        <w:rPr>
          <w:rFonts w:ascii="Times New Roman" w:eastAsia="Times New Roman" w:hAnsi="Times New Roman" w:cs="Times New Roman"/>
          <w:sz w:val="24"/>
          <w:szCs w:val="24"/>
        </w:rPr>
        <w:t>paulo</w:t>
      </w:r>
      <w:proofErr w:type="spellEnd"/>
      <w:r w:rsidRPr="00946574">
        <w:rPr>
          <w:rFonts w:ascii="Times New Roman" w:eastAsia="Times New Roman" w:hAnsi="Times New Roman" w:cs="Times New Roman"/>
          <w:sz w:val="24"/>
          <w:szCs w:val="24"/>
        </w:rPr>
        <w:t xml:space="preserve"> freire para o debate sobre a gestão escolar democrática. In: </w:t>
      </w:r>
      <w:r w:rsidRPr="00946574">
        <w:rPr>
          <w:rFonts w:ascii="Times New Roman" w:eastAsia="Times New Roman" w:hAnsi="Times New Roman" w:cs="Times New Roman"/>
          <w:b/>
          <w:sz w:val="24"/>
          <w:szCs w:val="24"/>
        </w:rPr>
        <w:t>Encontro de Ensino, Pesquisa e Extensão, P</w:t>
      </w:r>
      <w:r w:rsidRPr="00946574">
        <w:rPr>
          <w:rFonts w:ascii="Times New Roman" w:eastAsia="Times New Roman" w:hAnsi="Times New Roman" w:cs="Times New Roman"/>
          <w:sz w:val="24"/>
          <w:szCs w:val="24"/>
        </w:rPr>
        <w:t>residente Prudente, 22 a 25 de outubro, 2012, p. 753 a 760.</w:t>
      </w:r>
    </w:p>
    <w:p w14:paraId="523102F5" w14:textId="77777777" w:rsidR="00B855D4" w:rsidRPr="00946574" w:rsidRDefault="00B855D4" w:rsidP="00B855D4">
      <w:pPr>
        <w:pStyle w:val="Normal1"/>
        <w:tabs>
          <w:tab w:val="left" w:pos="7215"/>
        </w:tabs>
        <w:rPr>
          <w:rFonts w:ascii="Times New Roman" w:eastAsia="Times New Roman" w:hAnsi="Times New Roman" w:cs="Times New Roman"/>
          <w:sz w:val="24"/>
          <w:szCs w:val="24"/>
        </w:rPr>
      </w:pPr>
    </w:p>
    <w:p w14:paraId="3D4B5449" w14:textId="77777777" w:rsidR="00B855D4" w:rsidRPr="00946574" w:rsidRDefault="00B855D4" w:rsidP="00B855D4">
      <w:pPr>
        <w:pStyle w:val="Normal1"/>
        <w:tabs>
          <w:tab w:val="left" w:pos="7215"/>
        </w:tabs>
        <w:rPr>
          <w:rFonts w:ascii="Times New Roman" w:hAnsi="Times New Roman" w:cs="Times New Roman"/>
          <w:sz w:val="24"/>
          <w:szCs w:val="24"/>
        </w:rPr>
      </w:pPr>
      <w:r w:rsidRPr="00946574">
        <w:rPr>
          <w:rFonts w:ascii="Times New Roman" w:eastAsia="Times New Roman" w:hAnsi="Times New Roman" w:cs="Times New Roman"/>
          <w:sz w:val="24"/>
          <w:szCs w:val="24"/>
        </w:rPr>
        <w:lastRenderedPageBreak/>
        <w:t>RIBEIRO, G, S; JOSÉ, M, C de A. Gestão escolar e a Covid-19: Dinâmicas de trabalho e desafios profissionais durante a pandemia de 2020. In: SILVA, A, J, N da; BOMFIM, A, de L (</w:t>
      </w:r>
      <w:proofErr w:type="spellStart"/>
      <w:r w:rsidRPr="00946574">
        <w:rPr>
          <w:rFonts w:ascii="Times New Roman" w:eastAsia="Times New Roman" w:hAnsi="Times New Roman" w:cs="Times New Roman"/>
          <w:sz w:val="24"/>
          <w:szCs w:val="24"/>
        </w:rPr>
        <w:t>orgs</w:t>
      </w:r>
      <w:proofErr w:type="spellEnd"/>
      <w:r w:rsidRPr="00946574">
        <w:rPr>
          <w:rFonts w:ascii="Times New Roman" w:eastAsia="Times New Roman" w:hAnsi="Times New Roman" w:cs="Times New Roman"/>
          <w:sz w:val="24"/>
          <w:szCs w:val="24"/>
        </w:rPr>
        <w:t xml:space="preserve">). </w:t>
      </w:r>
      <w:r w:rsidRPr="00946574">
        <w:rPr>
          <w:rFonts w:ascii="Times New Roman" w:eastAsia="Times New Roman" w:hAnsi="Times New Roman" w:cs="Times New Roman"/>
          <w:b/>
          <w:bCs/>
          <w:sz w:val="24"/>
          <w:szCs w:val="24"/>
        </w:rPr>
        <w:t xml:space="preserve">Militância política e teórico-científica da educação no Brasil. </w:t>
      </w:r>
      <w:r w:rsidRPr="00946574">
        <w:rPr>
          <w:rFonts w:ascii="Times New Roman" w:eastAsia="Times New Roman" w:hAnsi="Times New Roman" w:cs="Times New Roman"/>
          <w:sz w:val="24"/>
          <w:szCs w:val="24"/>
        </w:rPr>
        <w:t>Ponta grossa, PR</w:t>
      </w:r>
      <w:r w:rsidRPr="00946574">
        <w:rPr>
          <w:rFonts w:ascii="Times New Roman" w:eastAsia="Times New Roman" w:hAnsi="Times New Roman" w:cs="Times New Roman"/>
          <w:color w:val="000000"/>
          <w:sz w:val="24"/>
          <w:szCs w:val="24"/>
        </w:rPr>
        <w:t>: Atena, 2020. p. 1-13.</w:t>
      </w:r>
    </w:p>
    <w:p w14:paraId="0DED41D9" w14:textId="77777777" w:rsidR="00B855D4" w:rsidRPr="00946574" w:rsidRDefault="00B855D4" w:rsidP="00B855D4">
      <w:pPr>
        <w:pStyle w:val="Normal1"/>
        <w:tabs>
          <w:tab w:val="left" w:pos="7215"/>
        </w:tabs>
        <w:rPr>
          <w:rFonts w:ascii="Times New Roman" w:eastAsia="Times New Roman" w:hAnsi="Times New Roman" w:cs="Times New Roman"/>
          <w:b/>
          <w:bCs/>
          <w:color w:val="000000"/>
          <w:sz w:val="24"/>
          <w:szCs w:val="24"/>
        </w:rPr>
      </w:pPr>
    </w:p>
    <w:p w14:paraId="6203E6B0" w14:textId="77777777" w:rsidR="00B855D4" w:rsidRPr="00946574" w:rsidRDefault="00B855D4" w:rsidP="00B855D4">
      <w:pPr>
        <w:pStyle w:val="Textbody"/>
        <w:spacing w:line="240" w:lineRule="auto"/>
        <w:rPr>
          <w:rFonts w:ascii="Times New Roman" w:hAnsi="Times New Roman" w:cs="Times New Roman"/>
        </w:rPr>
      </w:pPr>
      <w:r w:rsidRPr="00946574">
        <w:rPr>
          <w:rFonts w:ascii="Times New Roman" w:hAnsi="Times New Roman" w:cs="Times New Roman"/>
          <w:color w:val="000000"/>
        </w:rPr>
        <w:t xml:space="preserve">HOFFMAN, J. F. A et al. As contribuições de Paulo Freire para a educação popular no contexto da globalização . São </w:t>
      </w:r>
      <w:proofErr w:type="spellStart"/>
      <w:r w:rsidRPr="00946574">
        <w:rPr>
          <w:rFonts w:ascii="Times New Roman" w:hAnsi="Times New Roman" w:cs="Times New Roman"/>
          <w:color w:val="000000"/>
        </w:rPr>
        <w:t>paulo</w:t>
      </w:r>
      <w:proofErr w:type="spellEnd"/>
      <w:r w:rsidRPr="00946574">
        <w:rPr>
          <w:rFonts w:ascii="Times New Roman" w:hAnsi="Times New Roman" w:cs="Times New Roman"/>
          <w:color w:val="000000"/>
        </w:rPr>
        <w:t>, p. 1-14, Set-2014.</w:t>
      </w:r>
    </w:p>
    <w:p w14:paraId="4AB5EB5E" w14:textId="77777777" w:rsidR="00B855D4" w:rsidRPr="00946574" w:rsidRDefault="00B855D4" w:rsidP="00B855D4">
      <w:pPr>
        <w:pStyle w:val="Textbody"/>
        <w:spacing w:line="240" w:lineRule="auto"/>
        <w:rPr>
          <w:rFonts w:ascii="Times New Roman" w:hAnsi="Times New Roman" w:cs="Times New Roman"/>
        </w:rPr>
      </w:pPr>
      <w:r w:rsidRPr="00946574">
        <w:rPr>
          <w:rFonts w:ascii="Times New Roman" w:hAnsi="Times New Roman" w:cs="Times New Roman"/>
        </w:rPr>
        <w:br/>
        <w:t xml:space="preserve">KAY, Márcia; CARRARA, Maurício; KAY, </w:t>
      </w:r>
      <w:proofErr w:type="spellStart"/>
      <w:r w:rsidRPr="00946574">
        <w:rPr>
          <w:rFonts w:ascii="Times New Roman" w:hAnsi="Times New Roman" w:cs="Times New Roman"/>
        </w:rPr>
        <w:t>Patricia</w:t>
      </w:r>
      <w:proofErr w:type="spellEnd"/>
      <w:r w:rsidRPr="00946574">
        <w:rPr>
          <w:rFonts w:ascii="Times New Roman" w:hAnsi="Times New Roman" w:cs="Times New Roman"/>
        </w:rPr>
        <w:t xml:space="preserve">. </w:t>
      </w:r>
      <w:r w:rsidRPr="00946574">
        <w:rPr>
          <w:rFonts w:ascii="Times New Roman" w:hAnsi="Times New Roman" w:cs="Times New Roman"/>
          <w:b/>
          <w:bCs/>
        </w:rPr>
        <w:t>Paulo Freire e a gestão democrática</w:t>
      </w:r>
      <w:r w:rsidRPr="00946574">
        <w:rPr>
          <w:rFonts w:ascii="Times New Roman" w:hAnsi="Times New Roman" w:cs="Times New Roman"/>
        </w:rPr>
        <w:t xml:space="preserve">: uma leitura da experiência de participação na secretaria de educação do município de Santo André/SP. </w:t>
      </w:r>
      <w:r w:rsidRPr="00946574">
        <w:rPr>
          <w:rStyle w:val="nfaseforte"/>
          <w:rFonts w:ascii="Times New Roman" w:hAnsi="Times New Roman" w:cs="Times New Roman"/>
        </w:rPr>
        <w:t>Administração Educacional - ISSN: 2359-1382</w:t>
      </w:r>
      <w:r w:rsidRPr="00946574">
        <w:rPr>
          <w:rFonts w:ascii="Times New Roman" w:hAnsi="Times New Roman" w:cs="Times New Roman"/>
        </w:rPr>
        <w:t>, [</w:t>
      </w:r>
      <w:proofErr w:type="spellStart"/>
      <w:r w:rsidRPr="00946574">
        <w:rPr>
          <w:rFonts w:ascii="Times New Roman" w:hAnsi="Times New Roman" w:cs="Times New Roman"/>
        </w:rPr>
        <w:t>S.l</w:t>
      </w:r>
      <w:proofErr w:type="spellEnd"/>
      <w:r w:rsidRPr="00946574">
        <w:rPr>
          <w:rFonts w:ascii="Times New Roman" w:hAnsi="Times New Roman" w:cs="Times New Roman"/>
        </w:rPr>
        <w:t>.], v. 3, n. 9, jul. 2016.</w:t>
      </w:r>
    </w:p>
    <w:p w14:paraId="40135189" w14:textId="77777777" w:rsidR="00B855D4" w:rsidRPr="00946574" w:rsidRDefault="00B855D4" w:rsidP="00B855D4">
      <w:pPr>
        <w:pStyle w:val="Normal1"/>
        <w:rPr>
          <w:rFonts w:ascii="Times New Roman" w:hAnsi="Times New Roman" w:cs="Times New Roman"/>
          <w:sz w:val="24"/>
          <w:szCs w:val="24"/>
        </w:rPr>
      </w:pPr>
      <w:r w:rsidRPr="00946574">
        <w:rPr>
          <w:rFonts w:ascii="Times New Roman" w:eastAsia="Times New Roman" w:hAnsi="Times New Roman" w:cs="Times New Roman"/>
          <w:color w:val="000000"/>
          <w:sz w:val="24"/>
          <w:szCs w:val="24"/>
        </w:rPr>
        <w:t>KUENZER, A, Z. Exclusão includente e inclusão excludente: a nova forma de dualidade estrutural que objetiva as novas relações entre educação e trabalho. In: LOMBARDI, J, C; SAVIANI, D ; SANFELICE, J, L (</w:t>
      </w:r>
      <w:proofErr w:type="spellStart"/>
      <w:r w:rsidRPr="00946574">
        <w:rPr>
          <w:rFonts w:ascii="Times New Roman" w:eastAsia="Times New Roman" w:hAnsi="Times New Roman" w:cs="Times New Roman"/>
          <w:color w:val="000000"/>
          <w:sz w:val="24"/>
          <w:szCs w:val="24"/>
        </w:rPr>
        <w:t>orgs</w:t>
      </w:r>
      <w:proofErr w:type="spellEnd"/>
      <w:r w:rsidRPr="00946574">
        <w:rPr>
          <w:rFonts w:ascii="Times New Roman" w:eastAsia="Times New Roman" w:hAnsi="Times New Roman" w:cs="Times New Roman"/>
          <w:color w:val="000000"/>
          <w:sz w:val="24"/>
          <w:szCs w:val="24"/>
        </w:rPr>
        <w:t xml:space="preserve">.). </w:t>
      </w:r>
      <w:r w:rsidRPr="00946574">
        <w:rPr>
          <w:rFonts w:ascii="Times New Roman" w:eastAsia="Times New Roman" w:hAnsi="Times New Roman" w:cs="Times New Roman"/>
          <w:b/>
          <w:bCs/>
          <w:color w:val="000000"/>
          <w:sz w:val="24"/>
          <w:szCs w:val="24"/>
        </w:rPr>
        <w:t>Capitalismo, trabalho e educação</w:t>
      </w:r>
      <w:r w:rsidRPr="00946574">
        <w:rPr>
          <w:rFonts w:ascii="Times New Roman" w:eastAsia="Times New Roman" w:hAnsi="Times New Roman" w:cs="Times New Roman"/>
          <w:color w:val="000000"/>
          <w:sz w:val="24"/>
          <w:szCs w:val="24"/>
        </w:rPr>
        <w:t>. Campinas, SP: Autores Associados, HISTEDBR, 2002c. p. 77-95.</w:t>
      </w:r>
    </w:p>
    <w:p w14:paraId="411ADAC6" w14:textId="11FD2F71" w:rsidR="00327FA6" w:rsidRDefault="003C5A44">
      <w:pPr>
        <w:pStyle w:val="Normal1"/>
        <w:rPr>
          <w:rFonts w:ascii="Times New Roman" w:hAnsi="Times New Roman"/>
          <w:sz w:val="24"/>
          <w:szCs w:val="24"/>
        </w:rPr>
      </w:pPr>
      <w:r>
        <w:rPr>
          <w:rFonts w:ascii="Times New Roman" w:eastAsia="Times New Roman" w:hAnsi="Times New Roman" w:cs="Times New Roman"/>
          <w:color w:val="000000"/>
          <w:sz w:val="24"/>
          <w:szCs w:val="24"/>
        </w:rPr>
        <w:t>sociados, HISTEDBR, 2002c. p. 77-95.</w:t>
      </w:r>
    </w:p>
    <w:sectPr w:rsidR="00327FA6" w:rsidSect="00736556">
      <w:headerReference w:type="default" r:id="rId7"/>
      <w:footerReference w:type="default" r:id="rId8"/>
      <w:pgSz w:w="11906" w:h="16838"/>
      <w:pgMar w:top="1701" w:right="1134" w:bottom="1134" w:left="1701" w:header="1701" w:footer="720"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45C7" w14:textId="77777777" w:rsidR="009B17A5" w:rsidRDefault="009B17A5">
      <w:pPr>
        <w:rPr>
          <w:rFonts w:hint="eastAsia"/>
        </w:rPr>
      </w:pPr>
      <w:r>
        <w:separator/>
      </w:r>
    </w:p>
  </w:endnote>
  <w:endnote w:type="continuationSeparator" w:id="0">
    <w:p w14:paraId="2BAB9518" w14:textId="77777777" w:rsidR="009B17A5" w:rsidRDefault="009B17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charset w:val="00"/>
    <w:family w:val="roman"/>
    <w:pitch w:val="variable"/>
  </w:font>
  <w:font w:name="Mangal">
    <w:panose1 w:val="00000400000000000000"/>
    <w:charset w:val="00"/>
    <w:family w:val="roman"/>
    <w:pitch w:val="variable"/>
    <w:sig w:usb0="00008003" w:usb1="00000000" w:usb2="00000000" w:usb3="00000000" w:csb0="00000001" w:csb1="00000000"/>
  </w:font>
  <w:font w:name="DejaVu San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140" w14:textId="7266B349" w:rsidR="00AE345F" w:rsidRPr="00FE2FDB" w:rsidRDefault="00AE345F" w:rsidP="00AE345F">
    <w:pPr>
      <w:pStyle w:val="Rodap"/>
      <w:jc w:val="right"/>
      <w:rPr>
        <w:rFonts w:hint="eastAsia"/>
      </w:rPr>
    </w:pPr>
    <w:r w:rsidRPr="00FE2FDB">
      <w:rPr>
        <w:rFonts w:ascii="Times New Roman" w:hAnsi="Times New Roman"/>
        <w:b/>
        <w:sz w:val="20"/>
      </w:rPr>
      <w:t xml:space="preserve">Revista Educação e (Trans)formação, Garanhuns. v. </w:t>
    </w:r>
    <w:r>
      <w:rPr>
        <w:rFonts w:ascii="Times New Roman" w:hAnsi="Times New Roman"/>
        <w:b/>
        <w:sz w:val="20"/>
      </w:rPr>
      <w:t>6</w:t>
    </w:r>
    <w:r w:rsidRPr="00FE2FDB">
      <w:rPr>
        <w:rFonts w:ascii="Times New Roman" w:hAnsi="Times New Roman"/>
        <w:b/>
        <w:sz w:val="20"/>
      </w:rPr>
      <w:t>, set. 2021.</w:t>
    </w:r>
  </w:p>
  <w:p w14:paraId="0B4F8872" w14:textId="77777777" w:rsidR="00AE345F" w:rsidRPr="00FE2FDB" w:rsidRDefault="00AE345F" w:rsidP="00AE345F">
    <w:pPr>
      <w:pStyle w:val="Rodap"/>
      <w:jc w:val="right"/>
      <w:rPr>
        <w:rFonts w:hint="eastAsia"/>
      </w:rPr>
    </w:pPr>
    <w:r w:rsidRPr="00FE2FDB">
      <w:rPr>
        <w:rFonts w:ascii="Times New Roman" w:hAnsi="Times New Roman"/>
        <w:sz w:val="20"/>
      </w:rPr>
      <w:t>Universidade Federal do Agreste de Pernambuco (UFAPE)</w:t>
    </w:r>
  </w:p>
  <w:p w14:paraId="053226A1" w14:textId="77777777" w:rsidR="00AE345F" w:rsidRPr="00FE2FDB" w:rsidRDefault="00AE345F" w:rsidP="00AE345F">
    <w:pPr>
      <w:pStyle w:val="Rodap"/>
      <w:jc w:val="right"/>
      <w:rPr>
        <w:rFonts w:ascii="Times New Roman" w:hAnsi="Times New Roman" w:cs="Times New Roman"/>
        <w:sz w:val="20"/>
        <w:szCs w:val="20"/>
      </w:rPr>
    </w:pPr>
    <w:r w:rsidRPr="00FE2FDB">
      <w:rPr>
        <w:rFonts w:ascii="Times New Roman" w:hAnsi="Times New Roman" w:cs="Times New Roman"/>
        <w:sz w:val="20"/>
        <w:szCs w:val="20"/>
      </w:rPr>
      <w:t>http://www.journals.ufrpe.br/index.php/educacaoetransformacao/index</w:t>
    </w:r>
  </w:p>
  <w:p w14:paraId="7C8067BC" w14:textId="77777777" w:rsidR="00AE345F" w:rsidRPr="00AE345F" w:rsidRDefault="00AE345F" w:rsidP="00AE345F">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A9AA" w14:textId="77777777" w:rsidR="009B17A5" w:rsidRDefault="009B17A5">
      <w:pPr>
        <w:rPr>
          <w:rFonts w:hint="eastAsia"/>
        </w:rPr>
      </w:pPr>
      <w:r>
        <w:rPr>
          <w:color w:val="000000"/>
        </w:rPr>
        <w:separator/>
      </w:r>
    </w:p>
  </w:footnote>
  <w:footnote w:type="continuationSeparator" w:id="0">
    <w:p w14:paraId="56BB2861" w14:textId="77777777" w:rsidR="009B17A5" w:rsidRDefault="009B17A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20750"/>
      <w:docPartObj>
        <w:docPartGallery w:val="Page Numbers (Top of Page)"/>
        <w:docPartUnique/>
      </w:docPartObj>
    </w:sdtPr>
    <w:sdtEndPr/>
    <w:sdtContent>
      <w:p w14:paraId="2C18D1FE" w14:textId="68B12C43" w:rsidR="00736556" w:rsidRDefault="00736556">
        <w:pPr>
          <w:pStyle w:val="Cabealho"/>
          <w:jc w:val="right"/>
          <w:rPr>
            <w:rFonts w:hint="eastAsia"/>
          </w:rPr>
        </w:pPr>
        <w:r>
          <w:fldChar w:fldCharType="begin"/>
        </w:r>
        <w:r>
          <w:instrText>PAGE   \* MERGEFORMAT</w:instrText>
        </w:r>
        <w:r>
          <w:fldChar w:fldCharType="separate"/>
        </w:r>
        <w:r>
          <w:t>2</w:t>
        </w:r>
        <w:r>
          <w:fldChar w:fldCharType="end"/>
        </w:r>
      </w:p>
    </w:sdtContent>
  </w:sdt>
  <w:p w14:paraId="253841F0" w14:textId="77777777" w:rsidR="00736556" w:rsidRDefault="00736556">
    <w:pPr>
      <w:pStyle w:val="Cabealho"/>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FA6"/>
    <w:rsid w:val="00056476"/>
    <w:rsid w:val="000A09AC"/>
    <w:rsid w:val="00171260"/>
    <w:rsid w:val="00293D6E"/>
    <w:rsid w:val="00327FA6"/>
    <w:rsid w:val="003C5A44"/>
    <w:rsid w:val="00464149"/>
    <w:rsid w:val="004F0A03"/>
    <w:rsid w:val="005E65EF"/>
    <w:rsid w:val="00683248"/>
    <w:rsid w:val="006B66EC"/>
    <w:rsid w:val="00736556"/>
    <w:rsid w:val="00755AD8"/>
    <w:rsid w:val="007D252C"/>
    <w:rsid w:val="00837449"/>
    <w:rsid w:val="008F09A3"/>
    <w:rsid w:val="00907E33"/>
    <w:rsid w:val="009B17A5"/>
    <w:rsid w:val="00A27CA6"/>
    <w:rsid w:val="00A6291D"/>
    <w:rsid w:val="00AE345F"/>
    <w:rsid w:val="00B855D4"/>
    <w:rsid w:val="00BD51A8"/>
    <w:rsid w:val="00CD5686"/>
    <w:rsid w:val="00D7351B"/>
    <w:rsid w:val="00D86B75"/>
    <w:rsid w:val="00DC5D13"/>
    <w:rsid w:val="00E26C27"/>
    <w:rsid w:val="00E562ED"/>
    <w:rsid w:val="00F229D7"/>
    <w:rsid w:val="00F36664"/>
    <w:rsid w:val="00F80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7277"/>
  <w15:docId w15:val="{313E3B88-D542-41A3-AF22-1BDA2CB2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t-B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qFormat/>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Normal1">
    <w:name w:val="Normal1"/>
    <w:qFormat/>
    <w:rPr>
      <w:rFonts w:ascii="Calibri" w:eastAsia="Calibri" w:hAnsi="Calibri" w:cs="Calibri"/>
      <w:kern w:val="0"/>
      <w:sz w:val="22"/>
      <w:szCs w:val="22"/>
    </w:rPr>
  </w:style>
  <w:style w:type="paragraph" w:customStyle="1" w:styleId="Default">
    <w:name w:val="Default"/>
    <w:qFormat/>
    <w:rPr>
      <w:rFonts w:ascii="Times New Roman" w:eastAsia="Calibri" w:hAnsi="Times New Roman" w:cs="Times New Roman"/>
      <w:color w:val="000000"/>
      <w:kern w:val="0"/>
    </w:rPr>
  </w:style>
  <w:style w:type="paragraph" w:customStyle="1" w:styleId="Standarduser">
    <w:name w:val="Standard (user)"/>
    <w:pPr>
      <w:overflowPunct w:val="0"/>
      <w:spacing w:line="360" w:lineRule="auto"/>
    </w:pPr>
    <w:rPr>
      <w:rFonts w:eastAsia="SimSun"/>
    </w:rPr>
  </w:style>
  <w:style w:type="paragraph" w:customStyle="1" w:styleId="Textbodyuser">
    <w:name w:val="Text body (user)"/>
    <w:basedOn w:val="Standarduser"/>
    <w:pPr>
      <w:spacing w:after="140" w:line="276" w:lineRule="auto"/>
    </w:pPr>
  </w:style>
  <w:style w:type="paragraph" w:customStyle="1" w:styleId="HeaderandFooter">
    <w:name w:val="Header and Footer"/>
    <w:basedOn w:val="Standard"/>
    <w:pPr>
      <w:suppressLineNumbers/>
      <w:tabs>
        <w:tab w:val="center" w:pos="4535"/>
        <w:tab w:val="right" w:pos="9071"/>
      </w:tabs>
    </w:pPr>
  </w:style>
  <w:style w:type="paragraph" w:styleId="Cabealho">
    <w:name w:val="header"/>
    <w:basedOn w:val="HeaderandFooter"/>
    <w:link w:val="CabealhoChar"/>
    <w:uiPriority w:val="99"/>
  </w:style>
  <w:style w:type="paragraph" w:customStyle="1" w:styleId="PreformattedText">
    <w:name w:val="Preformatted Text"/>
    <w:basedOn w:val="Standard"/>
    <w:rPr>
      <w:rFonts w:ascii="Liberation Mono" w:hAnsi="Liberation Mono" w:cs="Liberation Mono"/>
      <w:sz w:val="20"/>
      <w:szCs w:val="20"/>
    </w:rPr>
  </w:style>
  <w:style w:type="character" w:customStyle="1" w:styleId="StrongEmphasis">
    <w:name w:val="Strong Emphasis"/>
    <w:rPr>
      <w:b/>
      <w:bCs/>
    </w:rPr>
  </w:style>
  <w:style w:type="paragraph" w:styleId="Rodap">
    <w:name w:val="footer"/>
    <w:basedOn w:val="Normal"/>
    <w:link w:val="RodapChar"/>
    <w:unhideWhenUsed/>
    <w:qFormat/>
    <w:rsid w:val="00AE345F"/>
    <w:pPr>
      <w:tabs>
        <w:tab w:val="center" w:pos="4252"/>
        <w:tab w:val="right" w:pos="8504"/>
      </w:tabs>
    </w:pPr>
    <w:rPr>
      <w:rFonts w:cs="Mangal"/>
      <w:szCs w:val="21"/>
    </w:rPr>
  </w:style>
  <w:style w:type="character" w:customStyle="1" w:styleId="RodapChar">
    <w:name w:val="Rodapé Char"/>
    <w:basedOn w:val="Fontepargpadro"/>
    <w:link w:val="Rodap"/>
    <w:uiPriority w:val="99"/>
    <w:qFormat/>
    <w:rsid w:val="00AE345F"/>
    <w:rPr>
      <w:rFonts w:cs="Mangal"/>
      <w:szCs w:val="21"/>
    </w:rPr>
  </w:style>
  <w:style w:type="paragraph" w:styleId="SemEspaamento">
    <w:name w:val="No Spacing"/>
    <w:autoRedefine/>
    <w:uiPriority w:val="1"/>
    <w:qFormat/>
    <w:rsid w:val="00D86B75"/>
    <w:pPr>
      <w:suppressAutoHyphens w:val="0"/>
      <w:autoSpaceDN/>
      <w:jc w:val="right"/>
      <w:textAlignment w:val="auto"/>
    </w:pPr>
    <w:rPr>
      <w:rFonts w:ascii="Times New Roman" w:eastAsia="Times New Roman" w:hAnsi="Times New Roman" w:cs="Times New Roman"/>
      <w:color w:val="000000"/>
      <w:kern w:val="0"/>
      <w:shd w:val="clear" w:color="auto" w:fill="FFFFFF"/>
      <w:lang w:eastAsia="en-US" w:bidi="ar-SA"/>
    </w:rPr>
  </w:style>
  <w:style w:type="character" w:customStyle="1" w:styleId="CabealhoChar">
    <w:name w:val="Cabeçalho Char"/>
    <w:basedOn w:val="Fontepargpadro"/>
    <w:link w:val="Cabealho"/>
    <w:uiPriority w:val="99"/>
    <w:rsid w:val="00736556"/>
  </w:style>
  <w:style w:type="character" w:customStyle="1" w:styleId="nfaseforte">
    <w:name w:val="Ênfase forte"/>
    <w:qFormat/>
    <w:rsid w:val="00B855D4"/>
    <w:rPr>
      <w:b/>
      <w:bCs/>
    </w:rPr>
  </w:style>
  <w:style w:type="paragraph" w:customStyle="1" w:styleId="Contedodatabela">
    <w:name w:val="Conteúdo da tabela"/>
    <w:basedOn w:val="Standard"/>
    <w:qFormat/>
    <w:rsid w:val="00B855D4"/>
    <w:pPr>
      <w:suppressLineNumbers/>
      <w:autoSpaceDN/>
      <w:spacing w:line="360" w:lineRule="auto"/>
    </w:pPr>
    <w:rPr>
      <w:rFonts w:eastAsia="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24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16</Pages>
  <Words>6237</Words>
  <Characters>33681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Galvão</dc:creator>
  <cp:lastModifiedBy>Cláudio Galvão</cp:lastModifiedBy>
  <cp:revision>18</cp:revision>
  <dcterms:created xsi:type="dcterms:W3CDTF">2021-09-20T15:08:00Z</dcterms:created>
  <dcterms:modified xsi:type="dcterms:W3CDTF">2021-09-24T13:27:00Z</dcterms:modified>
</cp:coreProperties>
</file>